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884EF2" w14:textId="6C9B0C1C" w:rsidR="009B009E" w:rsidRPr="0061304A" w:rsidRDefault="009B009E" w:rsidP="009B009E">
      <w:pPr>
        <w:jc w:val="both"/>
        <w:rPr>
          <w:rFonts w:ascii="Arial" w:eastAsia="Arial" w:hAnsi="Arial" w:cs="Arial"/>
          <w:b/>
          <w:color w:val="auto"/>
          <w:sz w:val="20"/>
          <w:szCs w:val="22"/>
        </w:rPr>
      </w:pPr>
      <w:r w:rsidRPr="00623361">
        <w:rPr>
          <w:rFonts w:ascii="Arial" w:eastAsia="Arial" w:hAnsi="Arial" w:cs="Arial"/>
          <w:b/>
          <w:sz w:val="20"/>
          <w:szCs w:val="22"/>
        </w:rPr>
        <w:t>FECHA</w:t>
      </w:r>
      <w:r w:rsidRPr="00623361">
        <w:rPr>
          <w:rFonts w:ascii="Arial" w:eastAsia="Arial" w:hAnsi="Arial" w:cs="Arial"/>
          <w:bCs/>
          <w:sz w:val="20"/>
          <w:szCs w:val="22"/>
        </w:rPr>
        <w:t>:</w:t>
      </w:r>
      <w:r w:rsidRPr="0061304A">
        <w:rPr>
          <w:rFonts w:ascii="Arial" w:eastAsia="Arial" w:hAnsi="Arial" w:cs="Arial"/>
          <w:bCs/>
          <w:color w:val="auto"/>
          <w:sz w:val="20"/>
          <w:szCs w:val="22"/>
        </w:rPr>
        <w:t xml:space="preserve">   </w:t>
      </w:r>
      <w:r w:rsidR="00054CFA">
        <w:rPr>
          <w:rFonts w:ascii="Arial" w:eastAsia="Arial" w:hAnsi="Arial" w:cs="Arial"/>
          <w:bCs/>
          <w:color w:val="auto"/>
          <w:sz w:val="20"/>
          <w:szCs w:val="22"/>
        </w:rPr>
        <w:t>abril</w:t>
      </w:r>
      <w:r w:rsidR="00FA6610">
        <w:rPr>
          <w:rFonts w:ascii="Arial" w:eastAsia="Arial" w:hAnsi="Arial" w:cs="Arial"/>
          <w:bCs/>
          <w:color w:val="auto"/>
          <w:sz w:val="20"/>
          <w:szCs w:val="22"/>
        </w:rPr>
        <w:t xml:space="preserve"> </w:t>
      </w:r>
      <w:r w:rsidR="00D91240">
        <w:rPr>
          <w:rFonts w:ascii="Arial" w:eastAsia="Arial" w:hAnsi="Arial" w:cs="Arial"/>
          <w:bCs/>
          <w:color w:val="auto"/>
          <w:sz w:val="20"/>
          <w:szCs w:val="22"/>
        </w:rPr>
        <w:t>3</w:t>
      </w:r>
      <w:r w:rsidR="00054CFA">
        <w:rPr>
          <w:rFonts w:ascii="Arial" w:eastAsia="Arial" w:hAnsi="Arial" w:cs="Arial"/>
          <w:bCs/>
          <w:color w:val="auto"/>
          <w:sz w:val="20"/>
          <w:szCs w:val="22"/>
        </w:rPr>
        <w:t>0</w:t>
      </w:r>
      <w:r w:rsidR="00FA6610">
        <w:rPr>
          <w:rFonts w:ascii="Arial" w:eastAsia="Arial" w:hAnsi="Arial" w:cs="Arial"/>
          <w:bCs/>
          <w:color w:val="auto"/>
          <w:sz w:val="20"/>
          <w:szCs w:val="22"/>
        </w:rPr>
        <w:t xml:space="preserve"> de 202</w:t>
      </w:r>
      <w:r w:rsidR="001F2241">
        <w:rPr>
          <w:rFonts w:ascii="Arial" w:eastAsia="Arial" w:hAnsi="Arial" w:cs="Arial"/>
          <w:bCs/>
          <w:color w:val="auto"/>
          <w:sz w:val="20"/>
          <w:szCs w:val="22"/>
        </w:rPr>
        <w:t>6</w:t>
      </w:r>
      <w:r w:rsidRPr="0061304A">
        <w:rPr>
          <w:rFonts w:ascii="Arial" w:eastAsia="Arial" w:hAnsi="Arial" w:cs="Arial"/>
          <w:bCs/>
          <w:color w:val="auto"/>
          <w:sz w:val="20"/>
          <w:szCs w:val="22"/>
        </w:rPr>
        <w:t xml:space="preserve">        </w:t>
      </w:r>
      <w:r w:rsidRPr="0061304A">
        <w:rPr>
          <w:rFonts w:ascii="Arial" w:eastAsia="Arial" w:hAnsi="Arial" w:cs="Arial"/>
          <w:b/>
          <w:color w:val="auto"/>
          <w:sz w:val="20"/>
          <w:szCs w:val="22"/>
        </w:rPr>
        <w:t>HORA: INICIAL</w:t>
      </w:r>
      <w:r w:rsidR="000B74B3" w:rsidRPr="0061304A">
        <w:rPr>
          <w:rFonts w:ascii="Arial" w:eastAsia="Arial" w:hAnsi="Arial" w:cs="Arial"/>
          <w:b/>
          <w:color w:val="auto"/>
          <w:sz w:val="20"/>
          <w:szCs w:val="22"/>
        </w:rPr>
        <w:t xml:space="preserve">     </w:t>
      </w:r>
      <w:r w:rsidR="0061304A">
        <w:rPr>
          <w:rFonts w:ascii="Arial" w:eastAsia="Arial" w:hAnsi="Arial" w:cs="Arial"/>
          <w:color w:val="auto"/>
          <w:sz w:val="20"/>
          <w:szCs w:val="22"/>
        </w:rPr>
        <w:t>N/A</w:t>
      </w:r>
      <w:r w:rsidR="000B74B3" w:rsidRPr="0061304A">
        <w:rPr>
          <w:rFonts w:ascii="Arial" w:eastAsia="Arial" w:hAnsi="Arial" w:cs="Arial"/>
          <w:color w:val="auto"/>
          <w:sz w:val="20"/>
          <w:szCs w:val="22"/>
        </w:rPr>
        <w:t xml:space="preserve">    </w:t>
      </w:r>
      <w:r w:rsidRPr="0061304A">
        <w:rPr>
          <w:rFonts w:ascii="Arial" w:eastAsia="Arial" w:hAnsi="Arial" w:cs="Arial"/>
          <w:color w:val="auto"/>
          <w:sz w:val="20"/>
          <w:szCs w:val="22"/>
        </w:rPr>
        <w:t xml:space="preserve"> </w:t>
      </w:r>
      <w:r w:rsidR="000B74B3" w:rsidRPr="0061304A">
        <w:rPr>
          <w:rFonts w:ascii="Arial" w:eastAsia="Arial" w:hAnsi="Arial" w:cs="Arial"/>
          <w:color w:val="auto"/>
          <w:sz w:val="20"/>
          <w:szCs w:val="22"/>
        </w:rPr>
        <w:t xml:space="preserve">  </w:t>
      </w:r>
      <w:r w:rsidRPr="0061304A">
        <w:rPr>
          <w:rFonts w:ascii="Arial" w:eastAsia="Arial" w:hAnsi="Arial" w:cs="Arial"/>
          <w:b/>
          <w:color w:val="auto"/>
          <w:sz w:val="20"/>
          <w:szCs w:val="22"/>
        </w:rPr>
        <w:t>HORA: FINAL</w:t>
      </w:r>
      <w:r w:rsidR="000B74B3" w:rsidRPr="0061304A">
        <w:rPr>
          <w:rFonts w:ascii="Arial" w:eastAsia="Arial" w:hAnsi="Arial" w:cs="Arial"/>
          <w:b/>
          <w:color w:val="auto"/>
          <w:sz w:val="20"/>
          <w:szCs w:val="22"/>
        </w:rPr>
        <w:t xml:space="preserve">   </w:t>
      </w:r>
      <w:r w:rsidR="0061304A">
        <w:rPr>
          <w:rFonts w:ascii="Arial" w:eastAsia="Arial" w:hAnsi="Arial" w:cs="Arial"/>
          <w:color w:val="auto"/>
          <w:sz w:val="20"/>
          <w:szCs w:val="22"/>
        </w:rPr>
        <w:t>N/A</w:t>
      </w:r>
    </w:p>
    <w:p w14:paraId="25495FAD" w14:textId="77777777" w:rsidR="009B009E" w:rsidRPr="00623361" w:rsidRDefault="009B009E" w:rsidP="009B009E">
      <w:pPr>
        <w:jc w:val="both"/>
        <w:rPr>
          <w:rFonts w:ascii="Arial" w:eastAsia="Arial" w:hAnsi="Arial" w:cs="Arial"/>
          <w:color w:val="FF0000"/>
          <w:sz w:val="20"/>
          <w:szCs w:val="22"/>
        </w:rPr>
      </w:pPr>
      <w:r w:rsidRPr="00623361">
        <w:rPr>
          <w:rFonts w:ascii="Arial" w:eastAsia="Arial" w:hAnsi="Arial" w:cs="Arial"/>
          <w:color w:val="FF0000"/>
          <w:sz w:val="20"/>
          <w:szCs w:val="22"/>
        </w:rPr>
        <w:tab/>
      </w:r>
      <w:r w:rsidRPr="00623361">
        <w:rPr>
          <w:rFonts w:ascii="Arial" w:eastAsia="Arial" w:hAnsi="Arial" w:cs="Arial"/>
          <w:color w:val="FF0000"/>
          <w:sz w:val="20"/>
          <w:szCs w:val="22"/>
        </w:rPr>
        <w:tab/>
      </w:r>
      <w:r w:rsidRPr="00623361">
        <w:rPr>
          <w:rFonts w:ascii="Arial" w:eastAsia="Arial" w:hAnsi="Arial" w:cs="Arial"/>
          <w:color w:val="FF0000"/>
          <w:sz w:val="20"/>
          <w:szCs w:val="22"/>
        </w:rPr>
        <w:tab/>
        <w:t xml:space="preserve">           </w:t>
      </w:r>
    </w:p>
    <w:p w14:paraId="073E11B7" w14:textId="77777777" w:rsidR="00E3360D" w:rsidRDefault="00E3360D" w:rsidP="009B009E">
      <w:pPr>
        <w:jc w:val="both"/>
        <w:rPr>
          <w:rFonts w:ascii="Arial" w:eastAsia="Arial" w:hAnsi="Arial" w:cs="Arial"/>
          <w:b/>
          <w:sz w:val="20"/>
          <w:szCs w:val="22"/>
        </w:rPr>
      </w:pPr>
    </w:p>
    <w:p w14:paraId="733A5007" w14:textId="113660FB" w:rsidR="009B009E" w:rsidRPr="00340F23" w:rsidRDefault="009B009E" w:rsidP="009B009E">
      <w:pPr>
        <w:jc w:val="both"/>
        <w:rPr>
          <w:rFonts w:ascii="Arial" w:eastAsia="Arial" w:hAnsi="Arial" w:cs="Arial"/>
          <w:b/>
          <w:color w:val="BFBFBF" w:themeColor="background1" w:themeShade="BF"/>
          <w:sz w:val="20"/>
          <w:szCs w:val="22"/>
        </w:rPr>
      </w:pPr>
      <w:r w:rsidRPr="00623361">
        <w:rPr>
          <w:rFonts w:ascii="Arial" w:eastAsia="Arial" w:hAnsi="Arial" w:cs="Arial"/>
          <w:b/>
          <w:sz w:val="20"/>
          <w:szCs w:val="22"/>
        </w:rPr>
        <w:t xml:space="preserve">LUGAR: </w:t>
      </w:r>
      <w:r w:rsidR="00C84402">
        <w:rPr>
          <w:rFonts w:ascii="Arial" w:eastAsia="Arial" w:hAnsi="Arial" w:cs="Arial"/>
          <w:color w:val="auto"/>
          <w:sz w:val="20"/>
          <w:szCs w:val="22"/>
        </w:rPr>
        <w:t>Secretar</w:t>
      </w:r>
      <w:r w:rsidR="00D14E4E">
        <w:rPr>
          <w:rFonts w:ascii="Arial" w:eastAsia="Arial" w:hAnsi="Arial" w:cs="Arial"/>
          <w:color w:val="auto"/>
          <w:sz w:val="20"/>
          <w:szCs w:val="22"/>
        </w:rPr>
        <w:t>í</w:t>
      </w:r>
      <w:r w:rsidR="00C84402">
        <w:rPr>
          <w:rFonts w:ascii="Arial" w:eastAsia="Arial" w:hAnsi="Arial" w:cs="Arial"/>
          <w:color w:val="auto"/>
          <w:sz w:val="20"/>
          <w:szCs w:val="22"/>
        </w:rPr>
        <w:t>a de Salud Pública</w:t>
      </w:r>
    </w:p>
    <w:p w14:paraId="1F1CFF60" w14:textId="77777777" w:rsidR="009B009E" w:rsidRDefault="009B009E" w:rsidP="00E52C74">
      <w:pPr>
        <w:jc w:val="both"/>
        <w:rPr>
          <w:rFonts w:ascii="Arial" w:eastAsia="Arial" w:hAnsi="Arial" w:cs="Arial"/>
          <w:b/>
          <w:sz w:val="22"/>
          <w:szCs w:val="22"/>
        </w:rPr>
      </w:pPr>
    </w:p>
    <w:p w14:paraId="367DCFD5" w14:textId="77777777" w:rsidR="009B009E" w:rsidRDefault="009B009E" w:rsidP="00E52C74">
      <w:pPr>
        <w:jc w:val="both"/>
        <w:rPr>
          <w:rFonts w:ascii="Arial" w:eastAsia="Arial" w:hAnsi="Arial" w:cs="Arial"/>
          <w:b/>
          <w:sz w:val="22"/>
          <w:szCs w:val="22"/>
        </w:rPr>
      </w:pPr>
    </w:p>
    <w:p w14:paraId="370C9DBD" w14:textId="77777777" w:rsidR="00E52C74" w:rsidRPr="00E52C74" w:rsidRDefault="00901541" w:rsidP="00E52C74">
      <w:pPr>
        <w:jc w:val="both"/>
        <w:rPr>
          <w:rFonts w:ascii="Arial" w:eastAsia="Arial" w:hAnsi="Arial" w:cs="Arial"/>
          <w:b/>
          <w:sz w:val="22"/>
          <w:szCs w:val="22"/>
        </w:rPr>
      </w:pPr>
      <w:r>
        <w:rPr>
          <w:rFonts w:ascii="Arial" w:eastAsia="Arial" w:hAnsi="Arial" w:cs="Arial"/>
          <w:b/>
          <w:sz w:val="22"/>
          <w:szCs w:val="22"/>
        </w:rPr>
        <w:t>ESTRATEGIA</w:t>
      </w:r>
      <w:r w:rsidR="00E52C74" w:rsidRPr="00E52C74">
        <w:rPr>
          <w:rFonts w:ascii="Arial" w:eastAsia="Arial" w:hAnsi="Arial" w:cs="Arial"/>
          <w:b/>
          <w:sz w:val="22"/>
          <w:szCs w:val="22"/>
        </w:rPr>
        <w:t xml:space="preserve"> DE INTERVENCIÓN</w:t>
      </w:r>
      <w:r w:rsidR="000B74B3">
        <w:rPr>
          <w:rFonts w:ascii="Arial" w:eastAsia="Arial" w:hAnsi="Arial" w:cs="Arial"/>
          <w:b/>
          <w:sz w:val="22"/>
          <w:szCs w:val="22"/>
        </w:rPr>
        <w:t xml:space="preserve"> </w:t>
      </w:r>
      <w:r w:rsidR="000B74B3" w:rsidRPr="000B74B3">
        <w:rPr>
          <w:rFonts w:ascii="Arial" w:eastAsia="Arial" w:hAnsi="Arial" w:cs="Arial"/>
          <w:sz w:val="18"/>
          <w:szCs w:val="22"/>
        </w:rPr>
        <w:t>(Marca con X)</w:t>
      </w:r>
    </w:p>
    <w:p w14:paraId="7A0C272F" w14:textId="77777777" w:rsidR="00E52C74" w:rsidRPr="00E52C74" w:rsidRDefault="00E52C74" w:rsidP="00E52C74">
      <w:pPr>
        <w:jc w:val="both"/>
        <w:rPr>
          <w:rFonts w:ascii="Arial" w:eastAsia="Arial" w:hAnsi="Arial" w:cs="Arial"/>
          <w:b/>
          <w:sz w:val="22"/>
          <w:szCs w:val="22"/>
        </w:rPr>
      </w:pPr>
    </w:p>
    <w:p w14:paraId="3F4839E0" w14:textId="77777777" w:rsidR="00E52C74" w:rsidRPr="00E52C74" w:rsidRDefault="00E52C74" w:rsidP="00E52C74">
      <w:pPr>
        <w:tabs>
          <w:tab w:val="center" w:pos="4890"/>
        </w:tabs>
        <w:jc w:val="both"/>
        <w:rPr>
          <w:rFonts w:ascii="Arial" w:eastAsia="Arial" w:hAnsi="Arial" w:cs="Arial"/>
          <w:sz w:val="22"/>
          <w:szCs w:val="22"/>
        </w:rPr>
      </w:pPr>
      <w:r w:rsidRPr="00E52C74">
        <w:rPr>
          <w:rFonts w:ascii="Arial" w:eastAsia="Arial" w:hAnsi="Arial" w:cs="Arial"/>
          <w:b/>
          <w:noProof/>
          <w:sz w:val="22"/>
          <w:szCs w:val="22"/>
          <w:lang w:eastAsia="es-ES"/>
        </w:rPr>
        <mc:AlternateContent>
          <mc:Choice Requires="wps">
            <w:drawing>
              <wp:anchor distT="0" distB="0" distL="114300" distR="114300" simplePos="0" relativeHeight="251660288" behindDoc="0" locked="0" layoutInCell="1" allowOverlap="1" wp14:anchorId="3A7A92C8" wp14:editId="0B5DDC20">
                <wp:simplePos x="0" y="0"/>
                <wp:positionH relativeFrom="column">
                  <wp:posOffset>5640070</wp:posOffset>
                </wp:positionH>
                <wp:positionV relativeFrom="paragraph">
                  <wp:posOffset>6985</wp:posOffset>
                </wp:positionV>
                <wp:extent cx="203200" cy="158750"/>
                <wp:effectExtent l="0" t="0" r="25400" b="12700"/>
                <wp:wrapNone/>
                <wp:docPr id="1" name="Rectángulo 1"/>
                <wp:cNvGraphicFramePr/>
                <a:graphic xmlns:a="http://schemas.openxmlformats.org/drawingml/2006/main">
                  <a:graphicData uri="http://schemas.microsoft.com/office/word/2010/wordprocessingShape">
                    <wps:wsp>
                      <wps:cNvSpPr/>
                      <wps:spPr>
                        <a:xfrm>
                          <a:off x="0" y="0"/>
                          <a:ext cx="203200" cy="1587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6D89A8" id="Rectángulo 1" o:spid="_x0000_s1026" style="position:absolute;margin-left:444.1pt;margin-top:.55pt;width:16pt;height: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" fillcolor="white [3201]" strokecolor="black [3200]" strokeweight="1pt"/>
            </w:pict>
          </mc:Fallback>
        </mc:AlternateContent>
      </w:r>
      <w:r w:rsidRPr="00E52C74">
        <w:rPr>
          <w:rFonts w:ascii="Arial" w:eastAsia="Arial" w:hAnsi="Arial" w:cs="Arial"/>
          <w:b/>
          <w:noProof/>
          <w:sz w:val="22"/>
          <w:szCs w:val="22"/>
          <w:lang w:eastAsia="es-ES"/>
        </w:rPr>
        <mc:AlternateContent>
          <mc:Choice Requires="wps">
            <w:drawing>
              <wp:anchor distT="0" distB="0" distL="114300" distR="114300" simplePos="0" relativeHeight="251661312" behindDoc="0" locked="0" layoutInCell="1" allowOverlap="1" wp14:anchorId="2AD26675" wp14:editId="64B15E22">
                <wp:simplePos x="0" y="0"/>
                <wp:positionH relativeFrom="column">
                  <wp:posOffset>4709240</wp:posOffset>
                </wp:positionH>
                <wp:positionV relativeFrom="paragraph">
                  <wp:posOffset>6985</wp:posOffset>
                </wp:positionV>
                <wp:extent cx="203200" cy="158750"/>
                <wp:effectExtent l="0" t="0" r="25400" b="12700"/>
                <wp:wrapNone/>
                <wp:docPr id="2" name="Rectángulo 2"/>
                <wp:cNvGraphicFramePr/>
                <a:graphic xmlns:a="http://schemas.openxmlformats.org/drawingml/2006/main">
                  <a:graphicData uri="http://schemas.microsoft.com/office/word/2010/wordprocessingShape">
                    <wps:wsp>
                      <wps:cNvSpPr/>
                      <wps:spPr>
                        <a:xfrm>
                          <a:off x="0" y="0"/>
                          <a:ext cx="203200" cy="1587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4F8415" id="Rectángulo 2" o:spid="_x0000_s1026" style="position:absolute;margin-left:370.8pt;margin-top:.55pt;width:16pt;height: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" fillcolor="white [3201]" strokecolor="black [3200]" strokeweight="1pt"/>
            </w:pict>
          </mc:Fallback>
        </mc:AlternateContent>
      </w:r>
      <w:r w:rsidRPr="00E52C74">
        <w:rPr>
          <w:rFonts w:ascii="Arial" w:eastAsia="Arial" w:hAnsi="Arial" w:cs="Arial"/>
          <w:b/>
          <w:noProof/>
          <w:sz w:val="22"/>
          <w:szCs w:val="22"/>
          <w:lang w:eastAsia="es-ES"/>
        </w:rPr>
        <mc:AlternateContent>
          <mc:Choice Requires="wps">
            <w:drawing>
              <wp:anchor distT="0" distB="0" distL="114300" distR="114300" simplePos="0" relativeHeight="251662336" behindDoc="0" locked="0" layoutInCell="1" allowOverlap="1" wp14:anchorId="03753112" wp14:editId="41E83689">
                <wp:simplePos x="0" y="0"/>
                <wp:positionH relativeFrom="column">
                  <wp:posOffset>3633470</wp:posOffset>
                </wp:positionH>
                <wp:positionV relativeFrom="paragraph">
                  <wp:posOffset>6985</wp:posOffset>
                </wp:positionV>
                <wp:extent cx="203200" cy="158750"/>
                <wp:effectExtent l="0" t="0" r="25400" b="12700"/>
                <wp:wrapNone/>
                <wp:docPr id="3" name="Rectángulo 3"/>
                <wp:cNvGraphicFramePr/>
                <a:graphic xmlns:a="http://schemas.openxmlformats.org/drawingml/2006/main">
                  <a:graphicData uri="http://schemas.microsoft.com/office/word/2010/wordprocessingShape">
                    <wps:wsp>
                      <wps:cNvSpPr/>
                      <wps:spPr>
                        <a:xfrm>
                          <a:off x="0" y="0"/>
                          <a:ext cx="203200" cy="1587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3B8D52" id="Rectángulo 3" o:spid="_x0000_s1026" style="position:absolute;margin-left:286.1pt;margin-top:.55pt;width:16pt;height: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" fillcolor="white [3201]" strokecolor="black [3200]" strokeweight="1pt"/>
            </w:pict>
          </mc:Fallback>
        </mc:AlternateContent>
      </w:r>
      <w:r w:rsidRPr="00E52C74">
        <w:rPr>
          <w:rFonts w:ascii="Arial" w:eastAsia="Arial" w:hAnsi="Arial" w:cs="Arial"/>
          <w:b/>
          <w:noProof/>
          <w:sz w:val="22"/>
          <w:szCs w:val="22"/>
          <w:lang w:eastAsia="es-ES"/>
        </w:rPr>
        <mc:AlternateContent>
          <mc:Choice Requires="wps">
            <w:drawing>
              <wp:anchor distT="0" distB="0" distL="114300" distR="114300" simplePos="0" relativeHeight="251663360" behindDoc="0" locked="0" layoutInCell="1" allowOverlap="1" wp14:anchorId="04810C0D" wp14:editId="65B7FFE0">
                <wp:simplePos x="0" y="0"/>
                <wp:positionH relativeFrom="column">
                  <wp:posOffset>2192020</wp:posOffset>
                </wp:positionH>
                <wp:positionV relativeFrom="paragraph">
                  <wp:posOffset>6985</wp:posOffset>
                </wp:positionV>
                <wp:extent cx="203200" cy="158750"/>
                <wp:effectExtent l="0" t="0" r="25400" b="12700"/>
                <wp:wrapNone/>
                <wp:docPr id="17" name="Rectángulo 17"/>
                <wp:cNvGraphicFramePr/>
                <a:graphic xmlns:a="http://schemas.openxmlformats.org/drawingml/2006/main">
                  <a:graphicData uri="http://schemas.microsoft.com/office/word/2010/wordprocessingShape">
                    <wps:wsp>
                      <wps:cNvSpPr/>
                      <wps:spPr>
                        <a:xfrm>
                          <a:off x="0" y="0"/>
                          <a:ext cx="203200" cy="1587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FFF6C3" id="Rectángulo 17" o:spid="_x0000_s1026" style="position:absolute;margin-left:172.6pt;margin-top:.55pt;width:16pt;height: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" fillcolor="white [3201]" strokecolor="black [3200]" strokeweight="1pt"/>
            </w:pict>
          </mc:Fallback>
        </mc:AlternateContent>
      </w:r>
      <w:r w:rsidRPr="00E52C74">
        <w:rPr>
          <w:rFonts w:ascii="Arial" w:eastAsia="Arial" w:hAnsi="Arial" w:cs="Arial"/>
          <w:b/>
          <w:noProof/>
          <w:sz w:val="22"/>
          <w:szCs w:val="22"/>
          <w:lang w:eastAsia="es-ES"/>
        </w:rPr>
        <mc:AlternateContent>
          <mc:Choice Requires="wps">
            <w:drawing>
              <wp:anchor distT="0" distB="0" distL="114300" distR="114300" simplePos="0" relativeHeight="251659264" behindDoc="0" locked="0" layoutInCell="1" allowOverlap="1" wp14:anchorId="5EE01435" wp14:editId="55741B4E">
                <wp:simplePos x="0" y="0"/>
                <wp:positionH relativeFrom="column">
                  <wp:posOffset>1017270</wp:posOffset>
                </wp:positionH>
                <wp:positionV relativeFrom="paragraph">
                  <wp:posOffset>6985</wp:posOffset>
                </wp:positionV>
                <wp:extent cx="203200" cy="158750"/>
                <wp:effectExtent l="0" t="0" r="25400" b="12700"/>
                <wp:wrapNone/>
                <wp:docPr id="13" name="Rectángulo 13"/>
                <wp:cNvGraphicFramePr/>
                <a:graphic xmlns:a="http://schemas.openxmlformats.org/drawingml/2006/main">
                  <a:graphicData uri="http://schemas.microsoft.com/office/word/2010/wordprocessingShape">
                    <wps:wsp>
                      <wps:cNvSpPr/>
                      <wps:spPr>
                        <a:xfrm>
                          <a:off x="0" y="0"/>
                          <a:ext cx="203200" cy="1587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A41C46" id="Rectángulo 13" o:spid="_x0000_s1026" style="position:absolute;margin-left:80.1pt;margin-top:.55pt;width:16pt;height: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" fillcolor="white [3201]" strokecolor="black [3200]" strokeweight="1pt"/>
            </w:pict>
          </mc:Fallback>
        </mc:AlternateContent>
      </w:r>
      <w:r w:rsidRPr="00E52C74">
        <w:rPr>
          <w:rFonts w:ascii="Arial" w:eastAsia="Arial" w:hAnsi="Arial" w:cs="Arial"/>
          <w:sz w:val="22"/>
          <w:szCs w:val="22"/>
        </w:rPr>
        <w:t xml:space="preserve">Sensibilización         Capacitación          Acompañamiento        Seguimiento         Jornada </w:t>
      </w:r>
    </w:p>
    <w:p w14:paraId="50E10D55" w14:textId="77777777" w:rsidR="00E52C74" w:rsidRDefault="00901541" w:rsidP="00E52C74">
      <w:pPr>
        <w:jc w:val="both"/>
        <w:rPr>
          <w:rFonts w:ascii="Arial" w:eastAsia="Arial" w:hAnsi="Arial" w:cs="Arial"/>
          <w:sz w:val="22"/>
          <w:szCs w:val="22"/>
        </w:rPr>
      </w:pPr>
      <w:r w:rsidRPr="00E52C74">
        <w:rPr>
          <w:rFonts w:ascii="Arial" w:eastAsia="Arial" w:hAnsi="Arial" w:cs="Arial"/>
          <w:b/>
          <w:noProof/>
          <w:sz w:val="22"/>
          <w:szCs w:val="22"/>
          <w:lang w:eastAsia="es-ES"/>
        </w:rPr>
        <mc:AlternateContent>
          <mc:Choice Requires="wps">
            <w:drawing>
              <wp:anchor distT="0" distB="0" distL="114300" distR="114300" simplePos="0" relativeHeight="251673600" behindDoc="0" locked="0" layoutInCell="1" allowOverlap="1" wp14:anchorId="6248684F" wp14:editId="0ED68AE6">
                <wp:simplePos x="0" y="0"/>
                <wp:positionH relativeFrom="column">
                  <wp:posOffset>844368</wp:posOffset>
                </wp:positionH>
                <wp:positionV relativeFrom="paragraph">
                  <wp:posOffset>158676</wp:posOffset>
                </wp:positionV>
                <wp:extent cx="203200" cy="158750"/>
                <wp:effectExtent l="0" t="0" r="25400" b="12700"/>
                <wp:wrapNone/>
                <wp:docPr id="4" name="Rectángulo 4"/>
                <wp:cNvGraphicFramePr/>
                <a:graphic xmlns:a="http://schemas.openxmlformats.org/drawingml/2006/main">
                  <a:graphicData uri="http://schemas.microsoft.com/office/word/2010/wordprocessingShape">
                    <wps:wsp>
                      <wps:cNvSpPr/>
                      <wps:spPr>
                        <a:xfrm>
                          <a:off x="0" y="0"/>
                          <a:ext cx="203200" cy="1587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55CEA9" id="Rectángulo 4" o:spid="_x0000_s1026" style="position:absolute;margin-left:66.5pt;margin-top:12.5pt;width:16pt;height: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" fillcolor="white [3201]" strokecolor="black [3200]" strokeweight="1pt"/>
            </w:pict>
          </mc:Fallback>
        </mc:AlternateContent>
      </w:r>
    </w:p>
    <w:p w14:paraId="64C9503E" w14:textId="63B77D4D" w:rsidR="00E52C74" w:rsidRPr="00E52C74" w:rsidRDefault="00901541" w:rsidP="00E52C74">
      <w:pPr>
        <w:jc w:val="both"/>
        <w:rPr>
          <w:rFonts w:ascii="Arial" w:eastAsia="Arial" w:hAnsi="Arial" w:cs="Arial"/>
          <w:sz w:val="22"/>
          <w:szCs w:val="22"/>
        </w:rPr>
      </w:pPr>
      <w:r w:rsidRPr="000B74B3">
        <w:rPr>
          <w:rFonts w:ascii="Arial" w:eastAsia="Arial" w:hAnsi="Arial" w:cs="Arial"/>
          <w:color w:val="000000" w:themeColor="text1"/>
          <w:sz w:val="22"/>
          <w:szCs w:val="22"/>
        </w:rPr>
        <w:t>Articulación</w:t>
      </w:r>
      <w:r w:rsidR="009B009E">
        <w:rPr>
          <w:rFonts w:ascii="Arial" w:eastAsia="Arial" w:hAnsi="Arial" w:cs="Arial"/>
          <w:sz w:val="22"/>
          <w:szCs w:val="22"/>
        </w:rPr>
        <w:t xml:space="preserve">               </w:t>
      </w:r>
      <w:r w:rsidR="00E52C74" w:rsidRPr="00E52C74">
        <w:rPr>
          <w:rFonts w:ascii="Arial" w:eastAsia="Arial" w:hAnsi="Arial" w:cs="Arial"/>
          <w:sz w:val="22"/>
          <w:szCs w:val="22"/>
        </w:rPr>
        <w:t xml:space="preserve">Otro, Cuál: </w:t>
      </w:r>
      <w:r w:rsidR="00C84402">
        <w:rPr>
          <w:rFonts w:ascii="Arial" w:eastAsia="Arial" w:hAnsi="Arial" w:cs="Arial"/>
          <w:sz w:val="22"/>
          <w:szCs w:val="22"/>
        </w:rPr>
        <w:t>Informe ejecutivo</w:t>
      </w:r>
    </w:p>
    <w:p w14:paraId="1A18369D" w14:textId="77777777" w:rsidR="00E52C74" w:rsidRPr="00E52C74" w:rsidRDefault="00E52C74" w:rsidP="00E52C74">
      <w:pPr>
        <w:jc w:val="both"/>
        <w:rPr>
          <w:rFonts w:ascii="Arial" w:eastAsia="Arial" w:hAnsi="Arial" w:cs="Arial"/>
          <w:b/>
          <w:sz w:val="22"/>
          <w:szCs w:val="22"/>
        </w:rPr>
      </w:pPr>
    </w:p>
    <w:p w14:paraId="2DF3E194" w14:textId="77777777" w:rsidR="00901541" w:rsidRDefault="00901541" w:rsidP="00E52C74">
      <w:pPr>
        <w:jc w:val="both"/>
        <w:rPr>
          <w:rFonts w:ascii="Arial" w:eastAsia="Arial" w:hAnsi="Arial" w:cs="Arial"/>
          <w:sz w:val="22"/>
          <w:szCs w:val="22"/>
        </w:rPr>
      </w:pPr>
    </w:p>
    <w:p w14:paraId="0021BB9E" w14:textId="77777777" w:rsidR="00901541" w:rsidRPr="00901541" w:rsidRDefault="00901541" w:rsidP="00E52C74">
      <w:pPr>
        <w:jc w:val="both"/>
        <w:rPr>
          <w:rFonts w:ascii="Arial" w:eastAsia="Arial" w:hAnsi="Arial" w:cs="Arial"/>
          <w:b/>
          <w:sz w:val="22"/>
          <w:szCs w:val="22"/>
        </w:rPr>
      </w:pPr>
      <w:r w:rsidRPr="00901541">
        <w:rPr>
          <w:rFonts w:ascii="Arial" w:eastAsia="Arial" w:hAnsi="Arial" w:cs="Arial"/>
          <w:b/>
          <w:sz w:val="22"/>
          <w:szCs w:val="22"/>
        </w:rPr>
        <w:t xml:space="preserve">TIPO </w:t>
      </w:r>
      <w:r w:rsidR="000B74B3" w:rsidRPr="000B74B3">
        <w:rPr>
          <w:rFonts w:ascii="Arial" w:eastAsia="Arial" w:hAnsi="Arial" w:cs="Arial"/>
          <w:sz w:val="18"/>
          <w:szCs w:val="22"/>
        </w:rPr>
        <w:t>(Marca con X)</w:t>
      </w:r>
    </w:p>
    <w:p w14:paraId="29274F80" w14:textId="77777777" w:rsidR="00901541" w:rsidRDefault="00901541" w:rsidP="00E52C74">
      <w:pPr>
        <w:jc w:val="both"/>
        <w:rPr>
          <w:rFonts w:ascii="Arial" w:eastAsia="Arial" w:hAnsi="Arial" w:cs="Arial"/>
          <w:sz w:val="22"/>
          <w:szCs w:val="22"/>
        </w:rPr>
      </w:pPr>
    </w:p>
    <w:p w14:paraId="6421B6B1" w14:textId="77777777" w:rsidR="00E52C74" w:rsidRPr="00E52C74" w:rsidRDefault="009B009E" w:rsidP="00E52C74">
      <w:pPr>
        <w:jc w:val="both"/>
        <w:rPr>
          <w:rFonts w:ascii="Arial" w:eastAsia="Arial" w:hAnsi="Arial" w:cs="Arial"/>
          <w:sz w:val="22"/>
          <w:szCs w:val="22"/>
        </w:rPr>
      </w:pPr>
      <w:r w:rsidRPr="00901541">
        <w:rPr>
          <w:rFonts w:ascii="Arial" w:eastAsia="Arial" w:hAnsi="Arial" w:cs="Arial"/>
          <w:b/>
          <w:noProof/>
          <w:sz w:val="22"/>
          <w:szCs w:val="22"/>
          <w:lang w:eastAsia="es-ES"/>
        </w:rPr>
        <mc:AlternateContent>
          <mc:Choice Requires="wps">
            <w:drawing>
              <wp:anchor distT="0" distB="0" distL="114300" distR="114300" simplePos="0" relativeHeight="251664384" behindDoc="0" locked="0" layoutInCell="1" allowOverlap="1" wp14:anchorId="579B581E" wp14:editId="7D906A6F">
                <wp:simplePos x="0" y="0"/>
                <wp:positionH relativeFrom="column">
                  <wp:posOffset>1669159</wp:posOffset>
                </wp:positionH>
                <wp:positionV relativeFrom="paragraph">
                  <wp:posOffset>9632</wp:posOffset>
                </wp:positionV>
                <wp:extent cx="203200" cy="158750"/>
                <wp:effectExtent l="0" t="0" r="25400" b="12700"/>
                <wp:wrapNone/>
                <wp:docPr id="36" name="Rectángulo 36"/>
                <wp:cNvGraphicFramePr/>
                <a:graphic xmlns:a="http://schemas.openxmlformats.org/drawingml/2006/main">
                  <a:graphicData uri="http://schemas.microsoft.com/office/word/2010/wordprocessingShape">
                    <wps:wsp>
                      <wps:cNvSpPr/>
                      <wps:spPr>
                        <a:xfrm>
                          <a:off x="0" y="0"/>
                          <a:ext cx="203200" cy="1587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FCBEBE" id="Rectángulo 36" o:spid="_x0000_s1026" style="position:absolute;margin-left:131.45pt;margin-top:.75pt;width:16pt;height: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" fillcolor="white [3201]" strokecolor="black [3200]" strokeweight="1pt"/>
            </w:pict>
          </mc:Fallback>
        </mc:AlternateContent>
      </w:r>
      <w:r w:rsidRPr="00901541">
        <w:rPr>
          <w:rFonts w:ascii="Arial" w:eastAsia="Arial" w:hAnsi="Arial" w:cs="Arial"/>
          <w:b/>
          <w:noProof/>
          <w:sz w:val="22"/>
          <w:szCs w:val="22"/>
          <w:lang w:eastAsia="es-ES"/>
        </w:rPr>
        <mc:AlternateContent>
          <mc:Choice Requires="wps">
            <w:drawing>
              <wp:anchor distT="0" distB="0" distL="114300" distR="114300" simplePos="0" relativeHeight="251665408" behindDoc="0" locked="0" layoutInCell="1" allowOverlap="1" wp14:anchorId="285027FA" wp14:editId="261A5AD8">
                <wp:simplePos x="0" y="0"/>
                <wp:positionH relativeFrom="page">
                  <wp:posOffset>1438085</wp:posOffset>
                </wp:positionH>
                <wp:positionV relativeFrom="paragraph">
                  <wp:posOffset>9220</wp:posOffset>
                </wp:positionV>
                <wp:extent cx="203200" cy="158750"/>
                <wp:effectExtent l="0" t="0" r="25400" b="12700"/>
                <wp:wrapNone/>
                <wp:docPr id="37" name="Rectángulo 37"/>
                <wp:cNvGraphicFramePr/>
                <a:graphic xmlns:a="http://schemas.openxmlformats.org/drawingml/2006/main">
                  <a:graphicData uri="http://schemas.microsoft.com/office/word/2010/wordprocessingShape">
                    <wps:wsp>
                      <wps:cNvSpPr/>
                      <wps:spPr>
                        <a:xfrm>
                          <a:off x="0" y="0"/>
                          <a:ext cx="203200" cy="1587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F69134" id="Rectángulo 37" o:spid="_x0000_s1026" style="position:absolute;margin-left:113.25pt;margin-top:.75pt;width:16pt;height:12.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" fillcolor="white [3201]" strokecolor="black [3200]" strokeweight="1pt">
                <w10:wrap anchorx="page"/>
              </v:rect>
            </w:pict>
          </mc:Fallback>
        </mc:AlternateContent>
      </w:r>
      <w:r w:rsidR="00E52C74" w:rsidRPr="00E52C74">
        <w:rPr>
          <w:rFonts w:ascii="Arial" w:eastAsia="Arial" w:hAnsi="Arial" w:cs="Arial"/>
          <w:sz w:val="22"/>
          <w:szCs w:val="22"/>
        </w:rPr>
        <w:t>Individual:         Colectiva:</w:t>
      </w:r>
    </w:p>
    <w:p w14:paraId="7C6AA0AE" w14:textId="77777777" w:rsidR="00E52C74" w:rsidRPr="00E52C74" w:rsidRDefault="00E52C74" w:rsidP="00E52C74">
      <w:pPr>
        <w:jc w:val="both"/>
        <w:rPr>
          <w:rFonts w:ascii="Arial" w:eastAsia="Arial" w:hAnsi="Arial" w:cs="Arial"/>
          <w:bCs/>
          <w:sz w:val="22"/>
          <w:szCs w:val="22"/>
        </w:rPr>
      </w:pPr>
    </w:p>
    <w:p w14:paraId="21A32122" w14:textId="77777777" w:rsidR="00901541" w:rsidRDefault="00901541" w:rsidP="00E52C74">
      <w:pPr>
        <w:jc w:val="both"/>
        <w:rPr>
          <w:rFonts w:ascii="Arial" w:eastAsia="Arial" w:hAnsi="Arial" w:cs="Arial"/>
          <w:b/>
          <w:sz w:val="22"/>
          <w:szCs w:val="22"/>
        </w:rPr>
      </w:pPr>
    </w:p>
    <w:p w14:paraId="0A3ADAD0" w14:textId="77777777" w:rsidR="00901541" w:rsidRPr="00901541" w:rsidRDefault="00901541" w:rsidP="00901541">
      <w:pPr>
        <w:jc w:val="both"/>
        <w:rPr>
          <w:rFonts w:ascii="Arial" w:eastAsia="Arial" w:hAnsi="Arial" w:cs="Arial"/>
          <w:b/>
          <w:sz w:val="22"/>
          <w:szCs w:val="22"/>
        </w:rPr>
      </w:pPr>
      <w:r w:rsidRPr="00901541">
        <w:rPr>
          <w:rFonts w:ascii="Arial" w:eastAsia="Arial" w:hAnsi="Arial" w:cs="Arial"/>
          <w:b/>
          <w:sz w:val="22"/>
          <w:szCs w:val="22"/>
        </w:rPr>
        <w:t>MODALIDAD</w:t>
      </w:r>
      <w:r w:rsidR="000B74B3">
        <w:rPr>
          <w:rFonts w:ascii="Arial" w:eastAsia="Arial" w:hAnsi="Arial" w:cs="Arial"/>
          <w:b/>
          <w:sz w:val="22"/>
          <w:szCs w:val="22"/>
        </w:rPr>
        <w:t xml:space="preserve"> </w:t>
      </w:r>
      <w:r w:rsidR="000B74B3" w:rsidRPr="000B74B3">
        <w:rPr>
          <w:rFonts w:ascii="Arial" w:eastAsia="Arial" w:hAnsi="Arial" w:cs="Arial"/>
          <w:sz w:val="18"/>
          <w:szCs w:val="22"/>
        </w:rPr>
        <w:t>(Marca con X)</w:t>
      </w:r>
    </w:p>
    <w:p w14:paraId="0EE91FA7" w14:textId="77777777" w:rsidR="00901541" w:rsidRDefault="00901541" w:rsidP="00901541">
      <w:pPr>
        <w:jc w:val="both"/>
        <w:rPr>
          <w:rFonts w:ascii="Arial" w:eastAsia="Arial" w:hAnsi="Arial" w:cs="Arial"/>
          <w:sz w:val="22"/>
          <w:szCs w:val="22"/>
        </w:rPr>
      </w:pPr>
    </w:p>
    <w:p w14:paraId="20700517" w14:textId="77777777" w:rsidR="00901541" w:rsidRDefault="00901541" w:rsidP="00901541">
      <w:pPr>
        <w:jc w:val="both"/>
        <w:rPr>
          <w:rFonts w:ascii="Arial" w:eastAsia="Arial" w:hAnsi="Arial" w:cs="Arial"/>
          <w:sz w:val="22"/>
          <w:szCs w:val="22"/>
        </w:rPr>
      </w:pPr>
      <w:r w:rsidRPr="00E52C74">
        <w:rPr>
          <w:rFonts w:ascii="Arial" w:eastAsia="Arial" w:hAnsi="Arial" w:cs="Arial"/>
          <w:b/>
          <w:noProof/>
          <w:sz w:val="22"/>
          <w:szCs w:val="22"/>
          <w:lang w:eastAsia="es-ES"/>
        </w:rPr>
        <mc:AlternateContent>
          <mc:Choice Requires="wps">
            <w:drawing>
              <wp:anchor distT="0" distB="0" distL="114300" distR="114300" simplePos="0" relativeHeight="251675648" behindDoc="0" locked="0" layoutInCell="1" allowOverlap="1" wp14:anchorId="5C1BCCB6" wp14:editId="31893D75">
                <wp:simplePos x="0" y="0"/>
                <wp:positionH relativeFrom="column">
                  <wp:posOffset>1645838</wp:posOffset>
                </wp:positionH>
                <wp:positionV relativeFrom="paragraph">
                  <wp:posOffset>6763</wp:posOffset>
                </wp:positionV>
                <wp:extent cx="203200" cy="158750"/>
                <wp:effectExtent l="0" t="0" r="25400" b="12700"/>
                <wp:wrapNone/>
                <wp:docPr id="38" name="Rectángulo 38"/>
                <wp:cNvGraphicFramePr/>
                <a:graphic xmlns:a="http://schemas.openxmlformats.org/drawingml/2006/main">
                  <a:graphicData uri="http://schemas.microsoft.com/office/word/2010/wordprocessingShape">
                    <wps:wsp>
                      <wps:cNvSpPr/>
                      <wps:spPr>
                        <a:xfrm>
                          <a:off x="0" y="0"/>
                          <a:ext cx="203200" cy="1587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549526" id="Rectángulo 38" o:spid="_x0000_s1026" style="position:absolute;margin-left:129.6pt;margin-top:.55pt;width:16pt;height:1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" fillcolor="white [3201]" strokecolor="black [3200]" strokeweight="1pt"/>
            </w:pict>
          </mc:Fallback>
        </mc:AlternateContent>
      </w:r>
      <w:r w:rsidRPr="00E52C74">
        <w:rPr>
          <w:rFonts w:ascii="Arial" w:eastAsia="Arial" w:hAnsi="Arial" w:cs="Arial"/>
          <w:b/>
          <w:noProof/>
          <w:sz w:val="22"/>
          <w:szCs w:val="22"/>
          <w:lang w:eastAsia="es-ES"/>
        </w:rPr>
        <mc:AlternateContent>
          <mc:Choice Requires="wps">
            <w:drawing>
              <wp:anchor distT="0" distB="0" distL="114300" distR="114300" simplePos="0" relativeHeight="251676672" behindDoc="0" locked="0" layoutInCell="1" allowOverlap="1" wp14:anchorId="79077516" wp14:editId="2E23C70D">
                <wp:simplePos x="0" y="0"/>
                <wp:positionH relativeFrom="column">
                  <wp:posOffset>555013</wp:posOffset>
                </wp:positionH>
                <wp:positionV relativeFrom="paragraph">
                  <wp:posOffset>4445</wp:posOffset>
                </wp:positionV>
                <wp:extent cx="203200" cy="158750"/>
                <wp:effectExtent l="0" t="0" r="25400" b="12700"/>
                <wp:wrapNone/>
                <wp:docPr id="39" name="Rectángulo 39"/>
                <wp:cNvGraphicFramePr/>
                <a:graphic xmlns:a="http://schemas.openxmlformats.org/drawingml/2006/main">
                  <a:graphicData uri="http://schemas.microsoft.com/office/word/2010/wordprocessingShape">
                    <wps:wsp>
                      <wps:cNvSpPr/>
                      <wps:spPr>
                        <a:xfrm>
                          <a:off x="0" y="0"/>
                          <a:ext cx="203200" cy="1587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2E2149" id="Rectángulo 39" o:spid="_x0000_s1026" style="position:absolute;margin-left:43.7pt;margin-top:.35pt;width:16pt;height:1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" fillcolor="white [3201]" strokecolor="black [3200]" strokeweight="1pt"/>
            </w:pict>
          </mc:Fallback>
        </mc:AlternateContent>
      </w:r>
      <w:r w:rsidRPr="00E52C74">
        <w:rPr>
          <w:rFonts w:ascii="Arial" w:eastAsia="Arial" w:hAnsi="Arial" w:cs="Arial"/>
          <w:sz w:val="22"/>
          <w:szCs w:val="22"/>
        </w:rPr>
        <w:t xml:space="preserve">Virtual:          </w:t>
      </w:r>
      <w:r w:rsidR="000B74B3">
        <w:rPr>
          <w:rFonts w:ascii="Arial" w:eastAsia="Arial" w:hAnsi="Arial" w:cs="Arial"/>
          <w:sz w:val="22"/>
          <w:szCs w:val="22"/>
        </w:rPr>
        <w:t xml:space="preserve"> </w:t>
      </w:r>
      <w:r w:rsidRPr="00E52C74">
        <w:rPr>
          <w:rFonts w:ascii="Arial" w:eastAsia="Arial" w:hAnsi="Arial" w:cs="Arial"/>
          <w:sz w:val="22"/>
          <w:szCs w:val="22"/>
        </w:rPr>
        <w:t xml:space="preserve">Presencial:            </w:t>
      </w:r>
    </w:p>
    <w:p w14:paraId="047FF869" w14:textId="77777777" w:rsidR="00901541" w:rsidRDefault="00901541" w:rsidP="00E52C74">
      <w:pPr>
        <w:jc w:val="both"/>
        <w:rPr>
          <w:rFonts w:ascii="Arial" w:eastAsia="Arial" w:hAnsi="Arial" w:cs="Arial"/>
          <w:b/>
          <w:sz w:val="22"/>
          <w:szCs w:val="22"/>
        </w:rPr>
      </w:pPr>
    </w:p>
    <w:p w14:paraId="3C697856" w14:textId="77777777" w:rsidR="00901541" w:rsidRDefault="00901541" w:rsidP="00E52C74">
      <w:pPr>
        <w:jc w:val="both"/>
        <w:rPr>
          <w:rFonts w:ascii="Arial" w:eastAsia="Arial" w:hAnsi="Arial" w:cs="Arial"/>
          <w:b/>
          <w:sz w:val="22"/>
          <w:szCs w:val="22"/>
        </w:rPr>
      </w:pPr>
    </w:p>
    <w:p w14:paraId="353A4AD1" w14:textId="77777777" w:rsidR="00E52C74" w:rsidRPr="00E52C74" w:rsidRDefault="00E52C74" w:rsidP="00E52C74">
      <w:pPr>
        <w:jc w:val="both"/>
        <w:rPr>
          <w:rFonts w:ascii="Arial" w:eastAsia="Arial" w:hAnsi="Arial" w:cs="Arial"/>
          <w:b/>
          <w:sz w:val="22"/>
          <w:szCs w:val="22"/>
        </w:rPr>
      </w:pPr>
      <w:r w:rsidRPr="00E52C74">
        <w:rPr>
          <w:rFonts w:ascii="Arial" w:eastAsia="Arial" w:hAnsi="Arial" w:cs="Arial"/>
          <w:b/>
          <w:sz w:val="22"/>
          <w:szCs w:val="22"/>
        </w:rPr>
        <w:t>DATOS DEL ENTORNO</w:t>
      </w:r>
      <w:r w:rsidR="000B74B3">
        <w:rPr>
          <w:rFonts w:ascii="Arial" w:eastAsia="Arial" w:hAnsi="Arial" w:cs="Arial"/>
          <w:b/>
          <w:sz w:val="22"/>
          <w:szCs w:val="22"/>
        </w:rPr>
        <w:t xml:space="preserve"> </w:t>
      </w:r>
      <w:r w:rsidR="000B74B3" w:rsidRPr="000B74B3">
        <w:rPr>
          <w:rFonts w:ascii="Arial" w:eastAsia="Arial" w:hAnsi="Arial" w:cs="Arial"/>
          <w:sz w:val="18"/>
          <w:szCs w:val="22"/>
        </w:rPr>
        <w:t>(Marca con X)</w:t>
      </w:r>
    </w:p>
    <w:p w14:paraId="18550A05" w14:textId="77777777" w:rsidR="00E52C74" w:rsidRPr="00E52C74" w:rsidRDefault="00E52C74" w:rsidP="00E52C74">
      <w:pPr>
        <w:jc w:val="both"/>
        <w:rPr>
          <w:rFonts w:ascii="Arial" w:eastAsia="Arial" w:hAnsi="Arial" w:cs="Arial"/>
          <w:b/>
          <w:sz w:val="22"/>
          <w:szCs w:val="22"/>
        </w:rPr>
      </w:pPr>
    </w:p>
    <w:p w14:paraId="116E3058" w14:textId="77777777" w:rsidR="00E52C74" w:rsidRPr="00E52C74" w:rsidRDefault="00C81AC0" w:rsidP="00E52C74">
      <w:pPr>
        <w:jc w:val="both"/>
        <w:rPr>
          <w:rFonts w:ascii="Arial" w:eastAsia="Arial" w:hAnsi="Arial" w:cs="Arial"/>
          <w:sz w:val="22"/>
          <w:szCs w:val="22"/>
        </w:rPr>
      </w:pPr>
      <w:r w:rsidRPr="00E52C74">
        <w:rPr>
          <w:rFonts w:ascii="Arial" w:eastAsia="Arial" w:hAnsi="Arial" w:cs="Arial"/>
          <w:b/>
          <w:noProof/>
          <w:sz w:val="22"/>
          <w:szCs w:val="22"/>
          <w:lang w:eastAsia="es-ES"/>
        </w:rPr>
        <mc:AlternateContent>
          <mc:Choice Requires="wps">
            <w:drawing>
              <wp:anchor distT="0" distB="0" distL="114300" distR="114300" simplePos="0" relativeHeight="251678720" behindDoc="0" locked="0" layoutInCell="1" allowOverlap="1" wp14:anchorId="2D981384" wp14:editId="3E3187F8">
                <wp:simplePos x="0" y="0"/>
                <wp:positionH relativeFrom="column">
                  <wp:posOffset>4751813</wp:posOffset>
                </wp:positionH>
                <wp:positionV relativeFrom="paragraph">
                  <wp:posOffset>2021</wp:posOffset>
                </wp:positionV>
                <wp:extent cx="203200" cy="158750"/>
                <wp:effectExtent l="0" t="0" r="25400" b="12700"/>
                <wp:wrapNone/>
                <wp:docPr id="5" name="Rectángulo 5"/>
                <wp:cNvGraphicFramePr/>
                <a:graphic xmlns:a="http://schemas.openxmlformats.org/drawingml/2006/main">
                  <a:graphicData uri="http://schemas.microsoft.com/office/word/2010/wordprocessingShape">
                    <wps:wsp>
                      <wps:cNvSpPr/>
                      <wps:spPr>
                        <a:xfrm>
                          <a:off x="0" y="0"/>
                          <a:ext cx="203200" cy="1587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002E95" id="Rectángulo 5" o:spid="_x0000_s1026" style="position:absolute;margin-left:374.15pt;margin-top:.15pt;width:16pt;height: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" fillcolor="white [3201]" strokecolor="black [3200]" strokeweight="1pt"/>
            </w:pict>
          </mc:Fallback>
        </mc:AlternateContent>
      </w:r>
      <w:r w:rsidR="00E52C74" w:rsidRPr="00E52C74">
        <w:rPr>
          <w:rFonts w:ascii="Arial" w:eastAsia="Arial" w:hAnsi="Arial" w:cs="Arial"/>
          <w:b/>
          <w:noProof/>
          <w:sz w:val="22"/>
          <w:szCs w:val="22"/>
          <w:lang w:eastAsia="es-ES"/>
        </w:rPr>
        <mc:AlternateContent>
          <mc:Choice Requires="wps">
            <w:drawing>
              <wp:anchor distT="0" distB="0" distL="114300" distR="114300" simplePos="0" relativeHeight="251668480" behindDoc="0" locked="0" layoutInCell="1" allowOverlap="1" wp14:anchorId="0D3A06D8" wp14:editId="06254678">
                <wp:simplePos x="0" y="0"/>
                <wp:positionH relativeFrom="column">
                  <wp:posOffset>3970020</wp:posOffset>
                </wp:positionH>
                <wp:positionV relativeFrom="paragraph">
                  <wp:posOffset>14605</wp:posOffset>
                </wp:positionV>
                <wp:extent cx="203200" cy="158750"/>
                <wp:effectExtent l="0" t="0" r="25400" b="12700"/>
                <wp:wrapNone/>
                <wp:docPr id="40" name="Rectángulo 40"/>
                <wp:cNvGraphicFramePr/>
                <a:graphic xmlns:a="http://schemas.openxmlformats.org/drawingml/2006/main">
                  <a:graphicData uri="http://schemas.microsoft.com/office/word/2010/wordprocessingShape">
                    <wps:wsp>
                      <wps:cNvSpPr/>
                      <wps:spPr>
                        <a:xfrm>
                          <a:off x="0" y="0"/>
                          <a:ext cx="203200" cy="1587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663DF" id="Rectángulo 40" o:spid="_x0000_s1026" style="position:absolute;margin-left:312.6pt;margin-top:1.15pt;width:16pt;height: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" fillcolor="white [3201]" strokecolor="black [3200]" strokeweight="1pt"/>
            </w:pict>
          </mc:Fallback>
        </mc:AlternateContent>
      </w:r>
      <w:r w:rsidR="00E52C74" w:rsidRPr="00E52C74">
        <w:rPr>
          <w:rFonts w:ascii="Arial" w:eastAsia="Arial" w:hAnsi="Arial" w:cs="Arial"/>
          <w:b/>
          <w:noProof/>
          <w:sz w:val="22"/>
          <w:szCs w:val="22"/>
          <w:lang w:eastAsia="es-ES"/>
        </w:rPr>
        <mc:AlternateContent>
          <mc:Choice Requires="wps">
            <w:drawing>
              <wp:anchor distT="0" distB="0" distL="114300" distR="114300" simplePos="0" relativeHeight="251669504" behindDoc="0" locked="0" layoutInCell="1" allowOverlap="1" wp14:anchorId="5F0D0D55" wp14:editId="12C5685F">
                <wp:simplePos x="0" y="0"/>
                <wp:positionH relativeFrom="page">
                  <wp:posOffset>3575050</wp:posOffset>
                </wp:positionH>
                <wp:positionV relativeFrom="paragraph">
                  <wp:posOffset>8255</wp:posOffset>
                </wp:positionV>
                <wp:extent cx="203200" cy="158750"/>
                <wp:effectExtent l="0" t="0" r="25400" b="12700"/>
                <wp:wrapNone/>
                <wp:docPr id="41" name="Rectángulo 41"/>
                <wp:cNvGraphicFramePr/>
                <a:graphic xmlns:a="http://schemas.openxmlformats.org/drawingml/2006/main">
                  <a:graphicData uri="http://schemas.microsoft.com/office/word/2010/wordprocessingShape">
                    <wps:wsp>
                      <wps:cNvSpPr/>
                      <wps:spPr>
                        <a:xfrm>
                          <a:off x="0" y="0"/>
                          <a:ext cx="203200" cy="1587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D46F11" id="Rectángulo 41" o:spid="_x0000_s1026" style="position:absolute;margin-left:281.5pt;margin-top:.65pt;width:16pt;height:12.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" fillcolor="white [3201]" strokecolor="black [3200]" strokeweight="1pt">
                <w10:wrap anchorx="page"/>
              </v:rect>
            </w:pict>
          </mc:Fallback>
        </mc:AlternateContent>
      </w:r>
      <w:r w:rsidR="00E52C74" w:rsidRPr="00E52C74">
        <w:rPr>
          <w:rFonts w:ascii="Arial" w:eastAsia="Arial" w:hAnsi="Arial" w:cs="Arial"/>
          <w:b/>
          <w:noProof/>
          <w:sz w:val="22"/>
          <w:szCs w:val="22"/>
          <w:lang w:eastAsia="es-ES"/>
        </w:rPr>
        <mc:AlternateContent>
          <mc:Choice Requires="wps">
            <w:drawing>
              <wp:anchor distT="0" distB="0" distL="114300" distR="114300" simplePos="0" relativeHeight="251670528" behindDoc="0" locked="0" layoutInCell="1" allowOverlap="1" wp14:anchorId="3A41CCF8" wp14:editId="09611260">
                <wp:simplePos x="0" y="0"/>
                <wp:positionH relativeFrom="column">
                  <wp:posOffset>1849120</wp:posOffset>
                </wp:positionH>
                <wp:positionV relativeFrom="paragraph">
                  <wp:posOffset>3810</wp:posOffset>
                </wp:positionV>
                <wp:extent cx="203200" cy="158750"/>
                <wp:effectExtent l="0" t="0" r="25400" b="12700"/>
                <wp:wrapNone/>
                <wp:docPr id="42" name="Rectángulo 42"/>
                <wp:cNvGraphicFramePr/>
                <a:graphic xmlns:a="http://schemas.openxmlformats.org/drawingml/2006/main">
                  <a:graphicData uri="http://schemas.microsoft.com/office/word/2010/wordprocessingShape">
                    <wps:wsp>
                      <wps:cNvSpPr/>
                      <wps:spPr>
                        <a:xfrm>
                          <a:off x="0" y="0"/>
                          <a:ext cx="203200" cy="1587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0839F2" id="Rectángulo 42" o:spid="_x0000_s1026" style="position:absolute;margin-left:145.6pt;margin-top:.3pt;width:16pt;height:1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" fillcolor="white [3201]" strokecolor="black [3200]" strokeweight="1pt"/>
            </w:pict>
          </mc:Fallback>
        </mc:AlternateContent>
      </w:r>
      <w:r w:rsidR="00E52C74" w:rsidRPr="00E52C74">
        <w:rPr>
          <w:rFonts w:ascii="Arial" w:eastAsia="Arial" w:hAnsi="Arial" w:cs="Arial"/>
          <w:b/>
          <w:noProof/>
          <w:sz w:val="22"/>
          <w:szCs w:val="22"/>
          <w:lang w:eastAsia="es-ES"/>
        </w:rPr>
        <mc:AlternateContent>
          <mc:Choice Requires="wps">
            <w:drawing>
              <wp:anchor distT="0" distB="0" distL="114300" distR="114300" simplePos="0" relativeHeight="251671552" behindDoc="0" locked="0" layoutInCell="1" allowOverlap="1" wp14:anchorId="6C0A9CE7" wp14:editId="6E323450">
                <wp:simplePos x="0" y="0"/>
                <wp:positionH relativeFrom="column">
                  <wp:posOffset>731520</wp:posOffset>
                </wp:positionH>
                <wp:positionV relativeFrom="paragraph">
                  <wp:posOffset>3810</wp:posOffset>
                </wp:positionV>
                <wp:extent cx="203200" cy="158750"/>
                <wp:effectExtent l="0" t="0" r="25400" b="12700"/>
                <wp:wrapNone/>
                <wp:docPr id="43" name="Rectángulo 43"/>
                <wp:cNvGraphicFramePr/>
                <a:graphic xmlns:a="http://schemas.openxmlformats.org/drawingml/2006/main">
                  <a:graphicData uri="http://schemas.microsoft.com/office/word/2010/wordprocessingShape">
                    <wps:wsp>
                      <wps:cNvSpPr/>
                      <wps:spPr>
                        <a:xfrm>
                          <a:off x="0" y="0"/>
                          <a:ext cx="203200" cy="1587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EE2072" id="Rectángulo 43" o:spid="_x0000_s1026" style="position:absolute;margin-left:57.6pt;margin-top:.3pt;width:16pt;height: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" fillcolor="white [3201]" strokecolor="black [3200]" strokeweight="1pt"/>
            </w:pict>
          </mc:Fallback>
        </mc:AlternateContent>
      </w:r>
      <w:r w:rsidR="00E52C74" w:rsidRPr="00E52C74">
        <w:rPr>
          <w:rFonts w:ascii="Arial" w:eastAsia="Arial" w:hAnsi="Arial" w:cs="Arial"/>
          <w:sz w:val="22"/>
          <w:szCs w:val="22"/>
        </w:rPr>
        <w:t xml:space="preserve">Educativo:        Comunitario:         Laboral:        </w:t>
      </w:r>
      <w:proofErr w:type="gramStart"/>
      <w:r w:rsidR="00E52C74" w:rsidRPr="00E52C74">
        <w:rPr>
          <w:rFonts w:ascii="Arial" w:eastAsia="Arial" w:hAnsi="Arial" w:cs="Arial"/>
          <w:sz w:val="22"/>
          <w:szCs w:val="22"/>
        </w:rPr>
        <w:t>In</w:t>
      </w:r>
      <w:r w:rsidR="00446D85">
        <w:rPr>
          <w:rFonts w:ascii="Arial" w:eastAsia="Arial" w:hAnsi="Arial" w:cs="Arial"/>
          <w:sz w:val="22"/>
          <w:szCs w:val="22"/>
        </w:rPr>
        <w:t xml:space="preserve">  Institucional</w:t>
      </w:r>
      <w:proofErr w:type="gramEnd"/>
      <w:r w:rsidR="00E52C74" w:rsidRPr="00E52C74">
        <w:rPr>
          <w:rFonts w:ascii="Arial" w:eastAsia="Arial" w:hAnsi="Arial" w:cs="Arial"/>
          <w:sz w:val="22"/>
          <w:szCs w:val="22"/>
        </w:rPr>
        <w:t xml:space="preserve">:          </w:t>
      </w:r>
      <w:r>
        <w:rPr>
          <w:rFonts w:ascii="Arial" w:eastAsia="Arial" w:hAnsi="Arial" w:cs="Arial"/>
          <w:sz w:val="22"/>
          <w:szCs w:val="22"/>
        </w:rPr>
        <w:t>Hogar</w:t>
      </w:r>
      <w:r w:rsidR="009B009E">
        <w:rPr>
          <w:rFonts w:ascii="Arial" w:eastAsia="Arial" w:hAnsi="Arial" w:cs="Arial"/>
          <w:sz w:val="22"/>
          <w:szCs w:val="22"/>
        </w:rPr>
        <w:t>:</w:t>
      </w:r>
    </w:p>
    <w:p w14:paraId="4B41613B" w14:textId="77777777" w:rsidR="00E52C74" w:rsidRPr="00E52C74" w:rsidRDefault="00E52C74" w:rsidP="00E52C74">
      <w:pPr>
        <w:jc w:val="both"/>
        <w:rPr>
          <w:rFonts w:ascii="Arial" w:eastAsia="Arial" w:hAnsi="Arial" w:cs="Arial"/>
          <w:b/>
          <w:sz w:val="22"/>
          <w:szCs w:val="22"/>
        </w:rPr>
      </w:pPr>
    </w:p>
    <w:p w14:paraId="65645743" w14:textId="6377EB24" w:rsidR="00D64829" w:rsidRPr="000B74B3" w:rsidRDefault="00D64829" w:rsidP="00E52C74">
      <w:pPr>
        <w:jc w:val="both"/>
        <w:rPr>
          <w:rFonts w:ascii="Arial" w:eastAsia="Arial" w:hAnsi="Arial" w:cs="Arial"/>
          <w:sz w:val="22"/>
          <w:szCs w:val="22"/>
        </w:rPr>
      </w:pPr>
      <w:r w:rsidRPr="000B74B3">
        <w:rPr>
          <w:rFonts w:ascii="Arial" w:eastAsia="Arial" w:hAnsi="Arial" w:cs="Arial"/>
          <w:sz w:val="22"/>
          <w:szCs w:val="22"/>
        </w:rPr>
        <w:t>Datos de quien recibe la intervención</w:t>
      </w:r>
      <w:r w:rsidR="000B74B3">
        <w:rPr>
          <w:rFonts w:ascii="Arial" w:eastAsia="Arial" w:hAnsi="Arial" w:cs="Arial"/>
          <w:sz w:val="22"/>
          <w:szCs w:val="22"/>
        </w:rPr>
        <w:t>:</w:t>
      </w:r>
      <w:r w:rsidR="00C84402">
        <w:rPr>
          <w:rFonts w:ascii="Arial" w:eastAsia="Arial" w:hAnsi="Arial" w:cs="Arial"/>
          <w:sz w:val="22"/>
          <w:szCs w:val="22"/>
        </w:rPr>
        <w:t xml:space="preserve"> N/A</w:t>
      </w:r>
    </w:p>
    <w:p w14:paraId="55749222" w14:textId="7AEE1F5F" w:rsidR="00D64829" w:rsidRPr="000B74B3" w:rsidRDefault="00D64829" w:rsidP="00E52C74">
      <w:pPr>
        <w:jc w:val="both"/>
        <w:rPr>
          <w:rFonts w:ascii="Arial" w:eastAsia="Arial" w:hAnsi="Arial" w:cs="Arial"/>
          <w:sz w:val="22"/>
          <w:szCs w:val="22"/>
        </w:rPr>
      </w:pPr>
      <w:r w:rsidRPr="000B74B3">
        <w:rPr>
          <w:rFonts w:ascii="Arial" w:eastAsia="Arial" w:hAnsi="Arial" w:cs="Arial"/>
          <w:sz w:val="22"/>
          <w:szCs w:val="22"/>
        </w:rPr>
        <w:t>Nombre o Institución:</w:t>
      </w:r>
      <w:r w:rsidR="00C84402">
        <w:rPr>
          <w:rFonts w:ascii="Arial" w:eastAsia="Arial" w:hAnsi="Arial" w:cs="Arial"/>
          <w:sz w:val="22"/>
          <w:szCs w:val="22"/>
        </w:rPr>
        <w:t xml:space="preserve"> N/A</w:t>
      </w:r>
    </w:p>
    <w:p w14:paraId="741718A9" w14:textId="6E5EC8CC" w:rsidR="00D64829" w:rsidRPr="000B74B3" w:rsidRDefault="00D64829" w:rsidP="00E52C74">
      <w:pPr>
        <w:jc w:val="both"/>
        <w:rPr>
          <w:rFonts w:ascii="Arial" w:eastAsia="Arial" w:hAnsi="Arial" w:cs="Arial"/>
          <w:sz w:val="22"/>
          <w:szCs w:val="22"/>
        </w:rPr>
      </w:pPr>
      <w:r w:rsidRPr="000B74B3">
        <w:rPr>
          <w:rFonts w:ascii="Arial" w:eastAsia="Arial" w:hAnsi="Arial" w:cs="Arial"/>
          <w:sz w:val="22"/>
          <w:szCs w:val="22"/>
        </w:rPr>
        <w:t>Contacto:</w:t>
      </w:r>
      <w:r w:rsidR="00C84402">
        <w:rPr>
          <w:rFonts w:ascii="Arial" w:eastAsia="Arial" w:hAnsi="Arial" w:cs="Arial"/>
          <w:sz w:val="22"/>
          <w:szCs w:val="22"/>
        </w:rPr>
        <w:t xml:space="preserve"> N/A</w:t>
      </w:r>
    </w:p>
    <w:p w14:paraId="351A0454" w14:textId="4BE83E05" w:rsidR="00D64829" w:rsidRPr="000B74B3" w:rsidRDefault="00D64829" w:rsidP="00E52C74">
      <w:pPr>
        <w:jc w:val="both"/>
        <w:rPr>
          <w:rFonts w:ascii="Arial" w:eastAsia="Arial" w:hAnsi="Arial" w:cs="Arial"/>
          <w:sz w:val="22"/>
          <w:szCs w:val="22"/>
        </w:rPr>
      </w:pPr>
      <w:r w:rsidRPr="000B74B3">
        <w:rPr>
          <w:rFonts w:ascii="Arial" w:eastAsia="Arial" w:hAnsi="Arial" w:cs="Arial"/>
          <w:sz w:val="22"/>
          <w:szCs w:val="22"/>
        </w:rPr>
        <w:t>Correo:</w:t>
      </w:r>
      <w:r w:rsidR="00C84402">
        <w:rPr>
          <w:rFonts w:ascii="Arial" w:eastAsia="Arial" w:hAnsi="Arial" w:cs="Arial"/>
          <w:sz w:val="22"/>
          <w:szCs w:val="22"/>
        </w:rPr>
        <w:t xml:space="preserve"> N/A</w:t>
      </w:r>
    </w:p>
    <w:p w14:paraId="4224EAF3" w14:textId="77777777" w:rsidR="00D64829" w:rsidRDefault="00D64829" w:rsidP="00E52C74">
      <w:pPr>
        <w:jc w:val="both"/>
        <w:rPr>
          <w:rFonts w:ascii="Arial" w:eastAsia="Arial" w:hAnsi="Arial" w:cs="Arial"/>
          <w:b/>
          <w:sz w:val="22"/>
          <w:szCs w:val="22"/>
        </w:rPr>
      </w:pPr>
    </w:p>
    <w:p w14:paraId="114ED55B" w14:textId="77777777" w:rsidR="00C84402" w:rsidRDefault="00C84402" w:rsidP="00E52C74">
      <w:pPr>
        <w:jc w:val="both"/>
        <w:rPr>
          <w:rFonts w:ascii="Arial" w:eastAsia="Arial" w:hAnsi="Arial" w:cs="Arial"/>
          <w:b/>
          <w:sz w:val="22"/>
          <w:szCs w:val="22"/>
        </w:rPr>
      </w:pPr>
    </w:p>
    <w:p w14:paraId="116052BB" w14:textId="1240D7D7" w:rsidR="00E52C74" w:rsidRPr="00C84402" w:rsidRDefault="00E52C74" w:rsidP="00246BB0">
      <w:pPr>
        <w:widowControl w:val="0"/>
        <w:numPr>
          <w:ilvl w:val="0"/>
          <w:numId w:val="4"/>
        </w:numPr>
        <w:pBdr>
          <w:top w:val="nil"/>
          <w:left w:val="nil"/>
          <w:bottom w:val="nil"/>
          <w:right w:val="nil"/>
          <w:between w:val="nil"/>
        </w:pBdr>
        <w:suppressAutoHyphens/>
        <w:jc w:val="both"/>
        <w:rPr>
          <w:rFonts w:ascii="Arial" w:eastAsia="Arial" w:hAnsi="Arial" w:cs="Arial"/>
          <w:color w:val="000000"/>
          <w:sz w:val="22"/>
          <w:szCs w:val="22"/>
        </w:rPr>
      </w:pPr>
      <w:r w:rsidRPr="00C84402">
        <w:rPr>
          <w:rFonts w:ascii="Arial" w:eastAsia="Arial" w:hAnsi="Arial" w:cs="Arial"/>
          <w:b/>
          <w:color w:val="000000"/>
          <w:sz w:val="22"/>
          <w:szCs w:val="22"/>
        </w:rPr>
        <w:t>OBJETIVO</w:t>
      </w:r>
      <w:r w:rsidRPr="00C84402">
        <w:rPr>
          <w:rFonts w:ascii="Arial" w:eastAsia="Arial" w:hAnsi="Arial" w:cs="Arial"/>
          <w:color w:val="000000"/>
          <w:sz w:val="22"/>
          <w:szCs w:val="22"/>
        </w:rPr>
        <w:t>:</w:t>
      </w:r>
      <w:r w:rsidR="000B74B3" w:rsidRPr="00C84402">
        <w:rPr>
          <w:rFonts w:ascii="Arial" w:eastAsia="Arial" w:hAnsi="Arial" w:cs="Arial"/>
          <w:color w:val="000000"/>
          <w:sz w:val="22"/>
          <w:szCs w:val="22"/>
        </w:rPr>
        <w:t xml:space="preserve"> </w:t>
      </w:r>
      <w:r w:rsidR="00C84402">
        <w:rPr>
          <w:rFonts w:ascii="Arial" w:eastAsia="Arial" w:hAnsi="Arial" w:cs="Arial"/>
          <w:color w:val="000000"/>
          <w:sz w:val="22"/>
          <w:szCs w:val="22"/>
        </w:rPr>
        <w:t xml:space="preserve">Realizar informe ejecutivo, </w:t>
      </w:r>
      <w:r w:rsidR="00C84402">
        <w:rPr>
          <w:rFonts w:ascii="Arial" w:eastAsia="Arial" w:hAnsi="Arial" w:cs="Arial"/>
          <w:sz w:val="22"/>
          <w:szCs w:val="22"/>
        </w:rPr>
        <w:t>conforme lo establecido en la obligación N° 4 del contrato de Prestación de Servicios Profesionales N° 4145.010.26.1.</w:t>
      </w:r>
      <w:r w:rsidR="001F2241">
        <w:rPr>
          <w:rFonts w:ascii="Arial" w:eastAsia="Arial" w:hAnsi="Arial" w:cs="Arial"/>
          <w:sz w:val="22"/>
          <w:szCs w:val="22"/>
        </w:rPr>
        <w:t>0</w:t>
      </w:r>
      <w:r w:rsidR="00C84402">
        <w:rPr>
          <w:rFonts w:ascii="Arial" w:eastAsia="Arial" w:hAnsi="Arial" w:cs="Arial"/>
          <w:sz w:val="22"/>
          <w:szCs w:val="22"/>
        </w:rPr>
        <w:t>7</w:t>
      </w:r>
      <w:r w:rsidR="001F2241">
        <w:rPr>
          <w:rFonts w:ascii="Arial" w:eastAsia="Arial" w:hAnsi="Arial" w:cs="Arial"/>
          <w:sz w:val="22"/>
          <w:szCs w:val="22"/>
        </w:rPr>
        <w:t>26</w:t>
      </w:r>
      <w:r w:rsidR="00C84402">
        <w:rPr>
          <w:rFonts w:ascii="Arial" w:eastAsia="Arial" w:hAnsi="Arial" w:cs="Arial"/>
          <w:sz w:val="22"/>
          <w:szCs w:val="22"/>
        </w:rPr>
        <w:t>-202</w:t>
      </w:r>
      <w:r w:rsidR="001F2241">
        <w:rPr>
          <w:rFonts w:ascii="Arial" w:eastAsia="Arial" w:hAnsi="Arial" w:cs="Arial"/>
          <w:sz w:val="22"/>
          <w:szCs w:val="22"/>
        </w:rPr>
        <w:t>6</w:t>
      </w:r>
    </w:p>
    <w:p w14:paraId="37527A92" w14:textId="77777777" w:rsidR="00E52C74" w:rsidRPr="00E52C74" w:rsidRDefault="00E52C74" w:rsidP="00E52C74">
      <w:pPr>
        <w:widowControl w:val="0"/>
        <w:pBdr>
          <w:top w:val="nil"/>
          <w:left w:val="nil"/>
          <w:bottom w:val="nil"/>
          <w:right w:val="nil"/>
          <w:between w:val="nil"/>
        </w:pBdr>
        <w:suppressAutoHyphens/>
        <w:jc w:val="both"/>
        <w:rPr>
          <w:rFonts w:ascii="Arial" w:eastAsia="Arial" w:hAnsi="Arial" w:cs="Arial"/>
          <w:color w:val="000000"/>
          <w:sz w:val="22"/>
          <w:szCs w:val="22"/>
        </w:rPr>
      </w:pPr>
    </w:p>
    <w:p w14:paraId="74847037" w14:textId="77777777" w:rsidR="000B74B3" w:rsidRDefault="00E045AC" w:rsidP="00E52C74">
      <w:pPr>
        <w:widowControl w:val="0"/>
        <w:numPr>
          <w:ilvl w:val="0"/>
          <w:numId w:val="4"/>
        </w:numPr>
        <w:pBdr>
          <w:top w:val="nil"/>
          <w:left w:val="nil"/>
          <w:bottom w:val="nil"/>
          <w:right w:val="nil"/>
          <w:between w:val="nil"/>
        </w:pBdr>
        <w:suppressAutoHyphens/>
        <w:jc w:val="both"/>
        <w:rPr>
          <w:rFonts w:ascii="Arial" w:eastAsia="Arial" w:hAnsi="Arial" w:cs="Arial"/>
          <w:color w:val="000000"/>
          <w:sz w:val="22"/>
          <w:szCs w:val="22"/>
        </w:rPr>
      </w:pPr>
      <w:r>
        <w:rPr>
          <w:rFonts w:ascii="Arial" w:eastAsia="Arial" w:hAnsi="Arial" w:cs="Arial"/>
          <w:b/>
          <w:color w:val="000000"/>
          <w:sz w:val="22"/>
          <w:szCs w:val="22"/>
        </w:rPr>
        <w:lastRenderedPageBreak/>
        <w:t>ORDEN DEL DÍA</w:t>
      </w:r>
      <w:r w:rsidR="00E52C74" w:rsidRPr="00E52C74">
        <w:rPr>
          <w:rFonts w:ascii="Arial" w:eastAsia="Arial" w:hAnsi="Arial" w:cs="Arial"/>
          <w:b/>
          <w:sz w:val="22"/>
          <w:szCs w:val="22"/>
        </w:rPr>
        <w:t>:</w:t>
      </w:r>
      <w:r w:rsidR="00E52C74" w:rsidRPr="00E52C74">
        <w:rPr>
          <w:rFonts w:ascii="Arial" w:eastAsia="Arial" w:hAnsi="Arial" w:cs="Arial"/>
          <w:color w:val="000000"/>
          <w:sz w:val="22"/>
          <w:szCs w:val="22"/>
        </w:rPr>
        <w:t xml:space="preserve"> </w:t>
      </w:r>
    </w:p>
    <w:p w14:paraId="17D1DCCD" w14:textId="77777777" w:rsidR="000B74B3" w:rsidRDefault="000B74B3" w:rsidP="000B74B3">
      <w:pPr>
        <w:widowControl w:val="0"/>
        <w:pBdr>
          <w:top w:val="nil"/>
          <w:left w:val="nil"/>
          <w:bottom w:val="nil"/>
          <w:right w:val="nil"/>
          <w:between w:val="nil"/>
        </w:pBdr>
        <w:suppressAutoHyphens/>
        <w:ind w:left="360"/>
        <w:jc w:val="both"/>
        <w:rPr>
          <w:rFonts w:ascii="Arial" w:eastAsia="Arial" w:hAnsi="Arial" w:cs="Arial"/>
          <w:color w:val="000000"/>
          <w:sz w:val="22"/>
          <w:szCs w:val="22"/>
        </w:rPr>
      </w:pPr>
    </w:p>
    <w:p w14:paraId="691070D3" w14:textId="7878CB7D" w:rsidR="000B74B3" w:rsidRPr="00C84402" w:rsidRDefault="000B74B3" w:rsidP="00340F23">
      <w:pPr>
        <w:pStyle w:val="Prrafodelista"/>
        <w:widowControl w:val="0"/>
        <w:numPr>
          <w:ilvl w:val="1"/>
          <w:numId w:val="4"/>
        </w:numPr>
        <w:pBdr>
          <w:top w:val="nil"/>
          <w:left w:val="nil"/>
          <w:bottom w:val="nil"/>
          <w:right w:val="nil"/>
          <w:between w:val="nil"/>
        </w:pBdr>
        <w:suppressAutoHyphens/>
        <w:jc w:val="both"/>
        <w:rPr>
          <w:rFonts w:ascii="Arial" w:eastAsia="Arial" w:hAnsi="Arial" w:cs="Arial"/>
          <w:color w:val="auto"/>
          <w:sz w:val="20"/>
          <w:szCs w:val="22"/>
        </w:rPr>
      </w:pPr>
      <w:r w:rsidRPr="00C84402">
        <w:rPr>
          <w:rFonts w:ascii="Arial" w:eastAsia="Arial" w:hAnsi="Arial" w:cs="Arial"/>
          <w:color w:val="auto"/>
          <w:sz w:val="20"/>
          <w:szCs w:val="22"/>
        </w:rPr>
        <w:t>Verificación del quorum</w:t>
      </w:r>
      <w:r w:rsidR="00340F23" w:rsidRPr="00C84402">
        <w:rPr>
          <w:rFonts w:ascii="Arial" w:eastAsia="Arial" w:hAnsi="Arial" w:cs="Arial"/>
          <w:color w:val="auto"/>
          <w:sz w:val="20"/>
          <w:szCs w:val="22"/>
        </w:rPr>
        <w:t>.</w:t>
      </w:r>
      <w:r w:rsidR="00C84402">
        <w:rPr>
          <w:rFonts w:ascii="Arial" w:eastAsia="Arial" w:hAnsi="Arial" w:cs="Arial"/>
          <w:color w:val="auto"/>
          <w:sz w:val="20"/>
          <w:szCs w:val="22"/>
        </w:rPr>
        <w:t xml:space="preserve"> N/A</w:t>
      </w:r>
    </w:p>
    <w:p w14:paraId="36C52C04" w14:textId="54779A30" w:rsidR="00340F23" w:rsidRPr="00C84402" w:rsidRDefault="000B74B3" w:rsidP="00340F23">
      <w:pPr>
        <w:pStyle w:val="Prrafodelista"/>
        <w:widowControl w:val="0"/>
        <w:numPr>
          <w:ilvl w:val="1"/>
          <w:numId w:val="4"/>
        </w:numPr>
        <w:pBdr>
          <w:top w:val="nil"/>
          <w:left w:val="nil"/>
          <w:bottom w:val="nil"/>
          <w:right w:val="nil"/>
          <w:between w:val="nil"/>
        </w:pBdr>
        <w:suppressAutoHyphens/>
        <w:jc w:val="both"/>
        <w:rPr>
          <w:rFonts w:ascii="Arial" w:eastAsia="Arial" w:hAnsi="Arial" w:cs="Arial"/>
          <w:color w:val="auto"/>
          <w:sz w:val="20"/>
          <w:szCs w:val="22"/>
        </w:rPr>
      </w:pPr>
      <w:r w:rsidRPr="00C84402">
        <w:rPr>
          <w:rFonts w:ascii="Arial" w:eastAsia="Arial" w:hAnsi="Arial" w:cs="Arial"/>
          <w:color w:val="auto"/>
          <w:sz w:val="20"/>
          <w:szCs w:val="22"/>
        </w:rPr>
        <w:t>Desarrollo de la Intervención</w:t>
      </w:r>
      <w:r w:rsidR="00340F23" w:rsidRPr="00C84402">
        <w:rPr>
          <w:rFonts w:ascii="Arial" w:eastAsia="Arial" w:hAnsi="Arial" w:cs="Arial"/>
          <w:color w:val="auto"/>
          <w:sz w:val="20"/>
          <w:szCs w:val="22"/>
        </w:rPr>
        <w:t>.</w:t>
      </w:r>
      <w:r w:rsidR="00C84402">
        <w:rPr>
          <w:rFonts w:ascii="Arial" w:eastAsia="Arial" w:hAnsi="Arial" w:cs="Arial"/>
          <w:color w:val="auto"/>
          <w:sz w:val="20"/>
          <w:szCs w:val="22"/>
        </w:rPr>
        <w:t xml:space="preserve"> N/A</w:t>
      </w:r>
    </w:p>
    <w:p w14:paraId="4536555E" w14:textId="406D24D7" w:rsidR="00340F23" w:rsidRPr="00C84402" w:rsidRDefault="000B74B3" w:rsidP="00340F23">
      <w:pPr>
        <w:pStyle w:val="Prrafodelista"/>
        <w:widowControl w:val="0"/>
        <w:numPr>
          <w:ilvl w:val="1"/>
          <w:numId w:val="4"/>
        </w:numPr>
        <w:pBdr>
          <w:top w:val="nil"/>
          <w:left w:val="nil"/>
          <w:bottom w:val="nil"/>
          <w:right w:val="nil"/>
          <w:between w:val="nil"/>
        </w:pBdr>
        <w:suppressAutoHyphens/>
        <w:jc w:val="both"/>
        <w:rPr>
          <w:rFonts w:ascii="Arial" w:eastAsia="Arial" w:hAnsi="Arial" w:cs="Arial"/>
          <w:color w:val="auto"/>
          <w:sz w:val="20"/>
          <w:szCs w:val="22"/>
        </w:rPr>
      </w:pPr>
      <w:r w:rsidRPr="00C84402">
        <w:rPr>
          <w:rFonts w:ascii="Arial" w:eastAsia="Arial" w:hAnsi="Arial" w:cs="Arial"/>
          <w:color w:val="auto"/>
          <w:sz w:val="20"/>
          <w:szCs w:val="22"/>
        </w:rPr>
        <w:t>Resultados alcanzados</w:t>
      </w:r>
      <w:r w:rsidR="00340F23" w:rsidRPr="00C84402">
        <w:rPr>
          <w:rFonts w:ascii="Arial" w:eastAsia="Arial" w:hAnsi="Arial" w:cs="Arial"/>
          <w:color w:val="auto"/>
          <w:sz w:val="20"/>
          <w:szCs w:val="22"/>
        </w:rPr>
        <w:t>.</w:t>
      </w:r>
    </w:p>
    <w:p w14:paraId="5075CEAA" w14:textId="4399F73F" w:rsidR="00E52C74" w:rsidRPr="00C84402" w:rsidRDefault="000B74B3" w:rsidP="00340F23">
      <w:pPr>
        <w:pStyle w:val="Prrafodelista"/>
        <w:widowControl w:val="0"/>
        <w:numPr>
          <w:ilvl w:val="1"/>
          <w:numId w:val="4"/>
        </w:numPr>
        <w:pBdr>
          <w:top w:val="nil"/>
          <w:left w:val="nil"/>
          <w:bottom w:val="nil"/>
          <w:right w:val="nil"/>
          <w:between w:val="nil"/>
        </w:pBdr>
        <w:suppressAutoHyphens/>
        <w:jc w:val="both"/>
        <w:rPr>
          <w:rFonts w:ascii="Arial" w:eastAsia="Arial" w:hAnsi="Arial" w:cs="Arial"/>
          <w:color w:val="auto"/>
          <w:sz w:val="20"/>
          <w:szCs w:val="22"/>
        </w:rPr>
      </w:pPr>
      <w:r w:rsidRPr="00C84402">
        <w:rPr>
          <w:rFonts w:ascii="Arial" w:eastAsia="Arial" w:hAnsi="Arial" w:cs="Arial"/>
          <w:color w:val="auto"/>
          <w:sz w:val="20"/>
          <w:szCs w:val="22"/>
        </w:rPr>
        <w:t>Conclusiones o recomendaciones</w:t>
      </w:r>
      <w:r w:rsidR="00340F23" w:rsidRPr="00C84402">
        <w:rPr>
          <w:rFonts w:ascii="Arial" w:eastAsia="Arial" w:hAnsi="Arial" w:cs="Arial"/>
          <w:color w:val="auto"/>
          <w:sz w:val="20"/>
          <w:szCs w:val="22"/>
        </w:rPr>
        <w:t>.</w:t>
      </w:r>
      <w:r w:rsidR="0058207F">
        <w:rPr>
          <w:rFonts w:ascii="Arial" w:eastAsia="Arial" w:hAnsi="Arial" w:cs="Arial"/>
          <w:color w:val="auto"/>
          <w:sz w:val="20"/>
          <w:szCs w:val="22"/>
        </w:rPr>
        <w:t xml:space="preserve"> N/A</w:t>
      </w:r>
    </w:p>
    <w:p w14:paraId="52862F97" w14:textId="77777777" w:rsidR="00094EA4" w:rsidRPr="00C84402" w:rsidRDefault="00094EA4" w:rsidP="00094EA4">
      <w:pPr>
        <w:widowControl w:val="0"/>
        <w:pBdr>
          <w:top w:val="nil"/>
          <w:left w:val="nil"/>
          <w:bottom w:val="nil"/>
          <w:right w:val="nil"/>
          <w:between w:val="nil"/>
        </w:pBdr>
        <w:suppressAutoHyphens/>
        <w:ind w:left="360"/>
        <w:jc w:val="both"/>
        <w:rPr>
          <w:rFonts w:ascii="Arial" w:eastAsia="Arial" w:hAnsi="Arial" w:cs="Arial"/>
          <w:color w:val="auto"/>
          <w:sz w:val="22"/>
          <w:szCs w:val="22"/>
        </w:rPr>
      </w:pPr>
    </w:p>
    <w:p w14:paraId="403FA3D0" w14:textId="77777777" w:rsidR="00E52C74" w:rsidRDefault="00E52C74" w:rsidP="00385DF9">
      <w:pPr>
        <w:widowControl w:val="0"/>
        <w:numPr>
          <w:ilvl w:val="0"/>
          <w:numId w:val="4"/>
        </w:numPr>
        <w:pBdr>
          <w:top w:val="nil"/>
          <w:left w:val="nil"/>
          <w:bottom w:val="nil"/>
          <w:right w:val="nil"/>
          <w:between w:val="nil"/>
        </w:pBdr>
        <w:suppressAutoHyphens/>
        <w:jc w:val="both"/>
        <w:rPr>
          <w:rFonts w:ascii="Arial" w:eastAsia="Arial" w:hAnsi="Arial" w:cs="Arial"/>
          <w:b/>
          <w:color w:val="000000"/>
          <w:sz w:val="22"/>
          <w:szCs w:val="22"/>
        </w:rPr>
      </w:pPr>
      <w:r w:rsidRPr="009B009E">
        <w:rPr>
          <w:rFonts w:ascii="Arial" w:eastAsia="Arial" w:hAnsi="Arial" w:cs="Arial"/>
          <w:b/>
          <w:color w:val="000000"/>
          <w:sz w:val="22"/>
          <w:szCs w:val="22"/>
        </w:rPr>
        <w:t>DESARROLLO DE LA INTERVENCION:</w:t>
      </w:r>
    </w:p>
    <w:p w14:paraId="647C2CA1" w14:textId="77777777" w:rsidR="00094EA4" w:rsidRDefault="00094EA4" w:rsidP="00094EA4">
      <w:pPr>
        <w:widowControl w:val="0"/>
        <w:pBdr>
          <w:top w:val="nil"/>
          <w:left w:val="nil"/>
          <w:bottom w:val="nil"/>
          <w:right w:val="nil"/>
          <w:between w:val="nil"/>
        </w:pBdr>
        <w:suppressAutoHyphens/>
        <w:jc w:val="both"/>
        <w:rPr>
          <w:rFonts w:ascii="Arial" w:eastAsia="Arial" w:hAnsi="Arial" w:cs="Arial"/>
          <w:b/>
          <w:color w:val="000000"/>
          <w:sz w:val="22"/>
          <w:szCs w:val="22"/>
        </w:rPr>
      </w:pPr>
    </w:p>
    <w:p w14:paraId="5AEC62B2" w14:textId="31193E0D" w:rsidR="00340F23" w:rsidRPr="00340F23" w:rsidRDefault="00C84402" w:rsidP="00340F23">
      <w:pPr>
        <w:widowControl w:val="0"/>
        <w:pBdr>
          <w:top w:val="nil"/>
          <w:left w:val="nil"/>
          <w:bottom w:val="nil"/>
          <w:right w:val="nil"/>
          <w:between w:val="nil"/>
        </w:pBdr>
        <w:suppressAutoHyphens/>
        <w:jc w:val="both"/>
        <w:rPr>
          <w:rFonts w:ascii="Arial" w:eastAsia="Arial" w:hAnsi="Arial" w:cs="Arial"/>
          <w:color w:val="BFBFBF" w:themeColor="background1" w:themeShade="BF"/>
          <w:sz w:val="20"/>
          <w:szCs w:val="22"/>
        </w:rPr>
      </w:pPr>
      <w:r>
        <w:rPr>
          <w:rFonts w:ascii="Arial" w:eastAsia="Arial" w:hAnsi="Arial" w:cs="Arial"/>
          <w:color w:val="auto"/>
          <w:sz w:val="20"/>
          <w:szCs w:val="22"/>
        </w:rPr>
        <w:t xml:space="preserve">N/A </w:t>
      </w:r>
    </w:p>
    <w:p w14:paraId="399323E0" w14:textId="77777777" w:rsidR="00094EA4" w:rsidRPr="00E52C74" w:rsidRDefault="00094EA4" w:rsidP="00E52C74">
      <w:pPr>
        <w:pBdr>
          <w:top w:val="nil"/>
          <w:left w:val="nil"/>
          <w:bottom w:val="nil"/>
          <w:right w:val="nil"/>
          <w:between w:val="nil"/>
        </w:pBdr>
        <w:ind w:left="360"/>
        <w:jc w:val="both"/>
        <w:rPr>
          <w:rFonts w:ascii="Arial" w:eastAsia="Arial" w:hAnsi="Arial" w:cs="Arial"/>
          <w:b/>
          <w:color w:val="000000"/>
          <w:sz w:val="22"/>
          <w:szCs w:val="22"/>
        </w:rPr>
      </w:pPr>
    </w:p>
    <w:p w14:paraId="50F7EC3D" w14:textId="77777777" w:rsidR="00E045AC" w:rsidRDefault="00E52C74" w:rsidP="00E045AC">
      <w:pPr>
        <w:widowControl w:val="0"/>
        <w:numPr>
          <w:ilvl w:val="0"/>
          <w:numId w:val="4"/>
        </w:numPr>
        <w:pBdr>
          <w:top w:val="nil"/>
          <w:left w:val="nil"/>
          <w:bottom w:val="nil"/>
          <w:right w:val="nil"/>
          <w:between w:val="nil"/>
        </w:pBdr>
        <w:suppressAutoHyphens/>
        <w:jc w:val="both"/>
        <w:rPr>
          <w:rFonts w:ascii="Arial" w:eastAsia="Arial" w:hAnsi="Arial" w:cs="Arial"/>
          <w:b/>
          <w:color w:val="000000"/>
          <w:sz w:val="22"/>
          <w:szCs w:val="22"/>
        </w:rPr>
      </w:pPr>
      <w:r w:rsidRPr="00E52C74">
        <w:rPr>
          <w:rFonts w:ascii="Arial" w:eastAsia="Arial" w:hAnsi="Arial" w:cs="Arial"/>
          <w:b/>
          <w:color w:val="000000"/>
          <w:sz w:val="22"/>
          <w:szCs w:val="22"/>
        </w:rPr>
        <w:t>RESULTADOS ALCANZADOS</w:t>
      </w:r>
      <w:r>
        <w:rPr>
          <w:rFonts w:ascii="Arial" w:eastAsia="Arial" w:hAnsi="Arial" w:cs="Arial"/>
          <w:b/>
          <w:color w:val="000000"/>
          <w:sz w:val="22"/>
          <w:szCs w:val="22"/>
        </w:rPr>
        <w:t>:</w:t>
      </w:r>
    </w:p>
    <w:p w14:paraId="522EBF3E" w14:textId="77777777" w:rsidR="00094EA4" w:rsidRDefault="00094EA4" w:rsidP="00094EA4">
      <w:pPr>
        <w:widowControl w:val="0"/>
        <w:pBdr>
          <w:top w:val="nil"/>
          <w:left w:val="nil"/>
          <w:bottom w:val="nil"/>
          <w:right w:val="nil"/>
          <w:between w:val="nil"/>
        </w:pBdr>
        <w:suppressAutoHyphens/>
        <w:jc w:val="both"/>
        <w:rPr>
          <w:rFonts w:ascii="Arial" w:eastAsia="Arial" w:hAnsi="Arial" w:cs="Arial"/>
          <w:b/>
          <w:color w:val="000000"/>
          <w:sz w:val="22"/>
          <w:szCs w:val="22"/>
        </w:rPr>
      </w:pPr>
    </w:p>
    <w:p w14:paraId="2889D88D" w14:textId="77777777" w:rsidR="002E16BD" w:rsidRDefault="00065556" w:rsidP="002E16BD">
      <w:pPr>
        <w:ind w:left="142" w:right="142"/>
        <w:jc w:val="both"/>
        <w:rPr>
          <w:rFonts w:ascii="Arial" w:hAnsi="Arial" w:cs="Arial"/>
          <w:bCs/>
          <w:sz w:val="20"/>
          <w:szCs w:val="20"/>
        </w:rPr>
      </w:pPr>
      <w:r w:rsidRPr="00065556">
        <w:rPr>
          <w:rFonts w:ascii="Arial" w:hAnsi="Arial" w:cs="Arial"/>
          <w:b/>
          <w:sz w:val="20"/>
          <w:szCs w:val="20"/>
        </w:rPr>
        <w:t xml:space="preserve">Para la obligación </w:t>
      </w:r>
      <w:r>
        <w:rPr>
          <w:rFonts w:ascii="Arial" w:hAnsi="Arial" w:cs="Arial"/>
          <w:b/>
          <w:sz w:val="20"/>
          <w:szCs w:val="20"/>
        </w:rPr>
        <w:t xml:space="preserve">N° </w:t>
      </w:r>
      <w:r w:rsidRPr="00065556">
        <w:rPr>
          <w:rFonts w:ascii="Arial" w:hAnsi="Arial" w:cs="Arial"/>
          <w:b/>
          <w:sz w:val="20"/>
          <w:szCs w:val="20"/>
        </w:rPr>
        <w:t>1</w:t>
      </w:r>
      <w:r>
        <w:rPr>
          <w:rFonts w:ascii="Arial" w:hAnsi="Arial" w:cs="Arial"/>
          <w:b/>
          <w:sz w:val="20"/>
          <w:szCs w:val="20"/>
        </w:rPr>
        <w:t>.</w:t>
      </w:r>
      <w:r w:rsidRPr="002E16BD">
        <w:rPr>
          <w:rFonts w:ascii="Arial" w:hAnsi="Arial" w:cs="Arial"/>
          <w:sz w:val="20"/>
          <w:szCs w:val="20"/>
        </w:rPr>
        <w:t xml:space="preserve"> </w:t>
      </w:r>
      <w:r w:rsidR="002E16BD" w:rsidRPr="002E16BD">
        <w:rPr>
          <w:rFonts w:ascii="Arial" w:hAnsi="Arial" w:cs="Arial"/>
          <w:bCs/>
          <w:sz w:val="20"/>
          <w:szCs w:val="20"/>
        </w:rPr>
        <w:t>Durante el periodo de la referencia, se elaboraron dos (2) documentos jurídicos en equipo con los jurídicos de la subsecretaría, en las diferentes etapas de contracción, de los procesos que adelanta la subsecretaría de promoción, prevención y producción social de la salud</w:t>
      </w:r>
    </w:p>
    <w:p w14:paraId="7BBBFE44" w14:textId="77777777" w:rsidR="002E16BD" w:rsidRPr="002E16BD" w:rsidRDefault="002E16BD" w:rsidP="002E16BD">
      <w:pPr>
        <w:ind w:left="142" w:right="142"/>
        <w:jc w:val="both"/>
        <w:rPr>
          <w:rFonts w:ascii="Arial" w:hAnsi="Arial" w:cs="Arial"/>
          <w:bCs/>
          <w:sz w:val="20"/>
          <w:szCs w:val="20"/>
        </w:rPr>
      </w:pPr>
    </w:p>
    <w:p w14:paraId="4B456281" w14:textId="77777777" w:rsidR="002E16BD" w:rsidRPr="002E16BD" w:rsidRDefault="002E16BD" w:rsidP="002E16BD">
      <w:pPr>
        <w:pStyle w:val="Prrafodelista"/>
        <w:widowControl w:val="0"/>
        <w:numPr>
          <w:ilvl w:val="0"/>
          <w:numId w:val="9"/>
        </w:numPr>
        <w:autoSpaceDE w:val="0"/>
        <w:ind w:left="709" w:right="142"/>
        <w:contextualSpacing w:val="0"/>
        <w:jc w:val="both"/>
        <w:rPr>
          <w:rFonts w:ascii="Arial" w:hAnsi="Arial" w:cs="Arial"/>
          <w:bCs/>
          <w:sz w:val="20"/>
          <w:szCs w:val="20"/>
        </w:rPr>
      </w:pPr>
      <w:r w:rsidRPr="002E16BD">
        <w:rPr>
          <w:rFonts w:ascii="Arial" w:hAnsi="Arial" w:cs="Arial"/>
          <w:bCs/>
          <w:sz w:val="20"/>
          <w:szCs w:val="20"/>
        </w:rPr>
        <w:t xml:space="preserve">Justificación paro Otrosí contrato N° </w:t>
      </w:r>
      <w:r w:rsidRPr="002E16BD">
        <w:rPr>
          <w:rFonts w:ascii="Arial" w:hAnsi="Arial" w:cs="Arial"/>
          <w:bCs/>
          <w:color w:val="000000"/>
          <w:sz w:val="20"/>
          <w:szCs w:val="20"/>
        </w:rPr>
        <w:t>4145.010.32.1.0005-2026, ESE Ladera PIC.</w:t>
      </w:r>
    </w:p>
    <w:p w14:paraId="3FE0BB11" w14:textId="77777777" w:rsidR="002E16BD" w:rsidRPr="002E16BD" w:rsidRDefault="002E16BD" w:rsidP="002E16BD">
      <w:pPr>
        <w:pStyle w:val="Prrafodelista"/>
        <w:widowControl w:val="0"/>
        <w:numPr>
          <w:ilvl w:val="0"/>
          <w:numId w:val="9"/>
        </w:numPr>
        <w:autoSpaceDE w:val="0"/>
        <w:ind w:left="709" w:right="142"/>
        <w:contextualSpacing w:val="0"/>
        <w:jc w:val="both"/>
        <w:rPr>
          <w:rFonts w:ascii="Arial" w:hAnsi="Arial" w:cs="Arial"/>
          <w:bCs/>
          <w:sz w:val="20"/>
          <w:szCs w:val="20"/>
        </w:rPr>
      </w:pPr>
      <w:r w:rsidRPr="002E16BD">
        <w:rPr>
          <w:rFonts w:ascii="Arial" w:hAnsi="Arial" w:cs="Arial"/>
          <w:bCs/>
          <w:sz w:val="20"/>
          <w:szCs w:val="20"/>
        </w:rPr>
        <w:t xml:space="preserve">Justificación paro Otrosí contrato N° </w:t>
      </w:r>
      <w:r w:rsidRPr="002E16BD">
        <w:rPr>
          <w:rFonts w:ascii="Arial" w:hAnsi="Arial" w:cs="Arial"/>
          <w:bCs/>
          <w:color w:val="000000"/>
          <w:sz w:val="20"/>
          <w:szCs w:val="20"/>
        </w:rPr>
        <w:t>4145.010.32.1.0003-2026, ESE Oriente PIC.</w:t>
      </w:r>
    </w:p>
    <w:p w14:paraId="5E31F3F1" w14:textId="2B754A9A" w:rsidR="00D37CE0" w:rsidRPr="002E16BD" w:rsidRDefault="00D37CE0" w:rsidP="002E16BD">
      <w:pPr>
        <w:widowControl w:val="0"/>
        <w:pBdr>
          <w:top w:val="nil"/>
          <w:left w:val="nil"/>
          <w:bottom w:val="nil"/>
          <w:right w:val="nil"/>
          <w:between w:val="nil"/>
        </w:pBdr>
        <w:suppressAutoHyphens/>
        <w:ind w:left="360"/>
        <w:jc w:val="both"/>
        <w:rPr>
          <w:rFonts w:ascii="Arial" w:hAnsi="Arial" w:cs="Arial"/>
          <w:sz w:val="20"/>
          <w:szCs w:val="20"/>
        </w:rPr>
      </w:pPr>
    </w:p>
    <w:p w14:paraId="6974A087" w14:textId="77777777" w:rsidR="00D37CE0" w:rsidRPr="002E16BD" w:rsidRDefault="00D37CE0" w:rsidP="009B009E">
      <w:pPr>
        <w:widowControl w:val="0"/>
        <w:pBdr>
          <w:top w:val="nil"/>
          <w:left w:val="nil"/>
          <w:bottom w:val="nil"/>
          <w:right w:val="nil"/>
          <w:between w:val="nil"/>
        </w:pBdr>
        <w:suppressAutoHyphens/>
        <w:ind w:left="360"/>
        <w:jc w:val="both"/>
        <w:rPr>
          <w:rFonts w:ascii="Arial" w:hAnsi="Arial" w:cs="Arial"/>
          <w:bCs/>
          <w:sz w:val="20"/>
          <w:szCs w:val="20"/>
        </w:rPr>
      </w:pPr>
    </w:p>
    <w:p w14:paraId="330F4042" w14:textId="32F61FA5" w:rsidR="00D37CE0" w:rsidRDefault="00065556" w:rsidP="00D37CE0">
      <w:pPr>
        <w:adjustRightInd w:val="0"/>
        <w:ind w:left="142" w:right="142"/>
        <w:jc w:val="both"/>
        <w:rPr>
          <w:rFonts w:ascii="Arial" w:hAnsi="Arial" w:cs="Arial"/>
          <w:sz w:val="20"/>
          <w:szCs w:val="20"/>
        </w:rPr>
      </w:pPr>
      <w:r>
        <w:rPr>
          <w:rFonts w:ascii="Arial" w:hAnsi="Arial" w:cs="Arial"/>
          <w:b/>
          <w:sz w:val="20"/>
          <w:szCs w:val="20"/>
        </w:rPr>
        <w:t>Para la obligación N° 2.</w:t>
      </w:r>
      <w:r w:rsidRPr="00D37CE0">
        <w:rPr>
          <w:rFonts w:ascii="Arial" w:hAnsi="Arial" w:cs="Arial"/>
          <w:sz w:val="20"/>
          <w:szCs w:val="20"/>
        </w:rPr>
        <w:t xml:space="preserve"> </w:t>
      </w:r>
      <w:r w:rsidR="00D37CE0" w:rsidRPr="00D37CE0">
        <w:rPr>
          <w:rFonts w:ascii="Arial" w:hAnsi="Arial" w:cs="Arial"/>
          <w:bCs/>
          <w:sz w:val="20"/>
          <w:szCs w:val="20"/>
        </w:rPr>
        <w:t>Durante el periodo brindé asistencia jurídica en la etapa contractual a los supervisores y apoyos a la supervisión</w:t>
      </w:r>
      <w:r w:rsidR="00D37CE0" w:rsidRPr="00D37CE0">
        <w:rPr>
          <w:rFonts w:ascii="Arial" w:hAnsi="Arial" w:cs="Arial"/>
          <w:sz w:val="20"/>
          <w:szCs w:val="20"/>
        </w:rPr>
        <w:t>.</w:t>
      </w:r>
    </w:p>
    <w:p w14:paraId="7ADDE8BB" w14:textId="77777777" w:rsidR="00D37CE0" w:rsidRPr="00D37CE0" w:rsidRDefault="00D37CE0" w:rsidP="00D37CE0">
      <w:pPr>
        <w:adjustRightInd w:val="0"/>
        <w:ind w:left="142" w:right="142"/>
        <w:jc w:val="both"/>
        <w:rPr>
          <w:rFonts w:ascii="Arial" w:hAnsi="Arial" w:cs="Arial"/>
          <w:sz w:val="20"/>
          <w:szCs w:val="20"/>
        </w:rPr>
      </w:pPr>
    </w:p>
    <w:p w14:paraId="55F53487" w14:textId="77777777" w:rsidR="006F2EB7" w:rsidRPr="006F2EB7" w:rsidRDefault="006F2EB7" w:rsidP="006F2EB7">
      <w:pPr>
        <w:pStyle w:val="Prrafodelista"/>
        <w:numPr>
          <w:ilvl w:val="0"/>
          <w:numId w:val="11"/>
        </w:numPr>
        <w:autoSpaceDE w:val="0"/>
        <w:autoSpaceDN w:val="0"/>
        <w:adjustRightInd w:val="0"/>
        <w:ind w:right="142"/>
        <w:contextualSpacing w:val="0"/>
        <w:jc w:val="both"/>
        <w:rPr>
          <w:rFonts w:ascii="Arial" w:hAnsi="Arial" w:cs="Arial"/>
          <w:color w:val="auto"/>
          <w:sz w:val="20"/>
          <w:szCs w:val="20"/>
        </w:rPr>
      </w:pPr>
      <w:bookmarkStart w:id="0" w:name="_Hlk224286480"/>
      <w:bookmarkStart w:id="1" w:name="_Hlk227578574"/>
      <w:r w:rsidRPr="006F2EB7">
        <w:rPr>
          <w:rFonts w:ascii="Arial" w:hAnsi="Arial" w:cs="Arial"/>
          <w:color w:val="auto"/>
          <w:sz w:val="20"/>
          <w:szCs w:val="20"/>
        </w:rPr>
        <w:t>Realizar proceso de fortalecimiento de capacidades a equipos básicos de salud que operativizaran las acciones del plan de intervenciones colectivas 2026 (acta 4145.020.3.20.58)</w:t>
      </w:r>
    </w:p>
    <w:p w14:paraId="3AECFA15" w14:textId="77777777" w:rsidR="006F2EB7" w:rsidRPr="006F2EB7" w:rsidRDefault="006F2EB7" w:rsidP="006F2EB7">
      <w:pPr>
        <w:pStyle w:val="Prrafodelista"/>
        <w:numPr>
          <w:ilvl w:val="0"/>
          <w:numId w:val="11"/>
        </w:numPr>
        <w:autoSpaceDE w:val="0"/>
        <w:autoSpaceDN w:val="0"/>
        <w:adjustRightInd w:val="0"/>
        <w:ind w:right="142"/>
        <w:contextualSpacing w:val="0"/>
        <w:jc w:val="both"/>
        <w:rPr>
          <w:rFonts w:ascii="Arial" w:hAnsi="Arial" w:cs="Arial"/>
          <w:color w:val="auto"/>
          <w:sz w:val="20"/>
          <w:szCs w:val="20"/>
        </w:rPr>
      </w:pPr>
      <w:r w:rsidRPr="006F2EB7">
        <w:rPr>
          <w:rFonts w:ascii="Arial" w:hAnsi="Arial" w:cs="Arial"/>
          <w:color w:val="auto"/>
          <w:sz w:val="20"/>
          <w:szCs w:val="20"/>
        </w:rPr>
        <w:t>Realizar reunión semanal del equipo de GTISP para revisar avances de los componentes: administrativo, jurídico y técnico (acta 4145.020.3.20.65)</w:t>
      </w:r>
      <w:bookmarkEnd w:id="0"/>
    </w:p>
    <w:p w14:paraId="3042C5B5" w14:textId="77777777" w:rsidR="006F2EB7" w:rsidRPr="006F2EB7" w:rsidRDefault="006F2EB7" w:rsidP="006F2EB7">
      <w:pPr>
        <w:pStyle w:val="Prrafodelista"/>
        <w:numPr>
          <w:ilvl w:val="0"/>
          <w:numId w:val="11"/>
        </w:numPr>
        <w:autoSpaceDE w:val="0"/>
        <w:autoSpaceDN w:val="0"/>
        <w:adjustRightInd w:val="0"/>
        <w:ind w:right="142"/>
        <w:contextualSpacing w:val="0"/>
        <w:jc w:val="both"/>
        <w:rPr>
          <w:rFonts w:ascii="Arial" w:hAnsi="Arial" w:cs="Arial"/>
          <w:color w:val="auto"/>
          <w:sz w:val="20"/>
          <w:szCs w:val="20"/>
        </w:rPr>
      </w:pPr>
      <w:r w:rsidRPr="006F2EB7">
        <w:rPr>
          <w:rFonts w:ascii="Arial" w:hAnsi="Arial" w:cs="Arial"/>
          <w:color w:val="auto"/>
          <w:sz w:val="20"/>
          <w:szCs w:val="20"/>
        </w:rPr>
        <w:t>Realizar de seguimiento semanal al contrato interadministrativo con la ESE Ladera en el marco del PIC (acta 4145.020.3.20.66)</w:t>
      </w:r>
    </w:p>
    <w:p w14:paraId="0CA76E93" w14:textId="77777777" w:rsidR="006F2EB7" w:rsidRPr="006F2EB7" w:rsidRDefault="006F2EB7" w:rsidP="006F2EB7">
      <w:pPr>
        <w:pStyle w:val="Prrafodelista"/>
        <w:numPr>
          <w:ilvl w:val="0"/>
          <w:numId w:val="11"/>
        </w:numPr>
        <w:autoSpaceDE w:val="0"/>
        <w:autoSpaceDN w:val="0"/>
        <w:adjustRightInd w:val="0"/>
        <w:ind w:right="142"/>
        <w:contextualSpacing w:val="0"/>
        <w:jc w:val="both"/>
        <w:rPr>
          <w:rFonts w:ascii="Arial" w:hAnsi="Arial" w:cs="Arial"/>
          <w:color w:val="auto"/>
          <w:sz w:val="20"/>
          <w:szCs w:val="20"/>
        </w:rPr>
      </w:pPr>
      <w:r w:rsidRPr="006F2EB7">
        <w:rPr>
          <w:rFonts w:ascii="Arial" w:hAnsi="Arial" w:cs="Arial"/>
          <w:color w:val="auto"/>
          <w:sz w:val="20"/>
          <w:szCs w:val="20"/>
        </w:rPr>
        <w:t>Realizar seguimiento al proceso de revisión de requisitos, hojas de vida, cronograma y planes de trabajo correspondiente a la cuota uno del contrato GSP de la ESE Ladera (acta 4145.020.3.20.83)</w:t>
      </w:r>
      <w:bookmarkEnd w:id="1"/>
    </w:p>
    <w:p w14:paraId="09F021B8" w14:textId="77777777" w:rsidR="00097B7C" w:rsidRPr="006F2EB7" w:rsidRDefault="00097B7C" w:rsidP="00D37CE0">
      <w:pPr>
        <w:adjustRightInd w:val="0"/>
        <w:ind w:left="142" w:right="142"/>
        <w:jc w:val="both"/>
        <w:rPr>
          <w:rFonts w:ascii="Arial" w:hAnsi="Arial" w:cs="Arial"/>
          <w:b/>
          <w:sz w:val="20"/>
          <w:szCs w:val="20"/>
        </w:rPr>
      </w:pPr>
    </w:p>
    <w:p w14:paraId="03FFE796" w14:textId="611688B1" w:rsidR="00054CFA" w:rsidRPr="002E16BD" w:rsidRDefault="0058207F" w:rsidP="00054CFA">
      <w:pPr>
        <w:adjustRightInd w:val="0"/>
        <w:ind w:left="142" w:right="142"/>
        <w:jc w:val="both"/>
        <w:rPr>
          <w:rFonts w:ascii="Arial" w:hAnsi="Arial" w:cs="Arial"/>
          <w:sz w:val="20"/>
          <w:szCs w:val="20"/>
        </w:rPr>
      </w:pPr>
      <w:r>
        <w:rPr>
          <w:rFonts w:ascii="Arial" w:hAnsi="Arial" w:cs="Arial"/>
          <w:b/>
          <w:sz w:val="20"/>
          <w:szCs w:val="20"/>
        </w:rPr>
        <w:t>Para la actividad N° 3.</w:t>
      </w:r>
      <w:r w:rsidRPr="00D37CE0">
        <w:rPr>
          <w:rFonts w:ascii="Arial" w:hAnsi="Arial" w:cs="Arial"/>
          <w:sz w:val="20"/>
          <w:szCs w:val="20"/>
        </w:rPr>
        <w:t xml:space="preserve"> </w:t>
      </w:r>
      <w:r w:rsidR="00D37CE0" w:rsidRPr="00D37CE0">
        <w:rPr>
          <w:rFonts w:ascii="Arial" w:hAnsi="Arial" w:cs="Arial"/>
          <w:bCs/>
          <w:sz w:val="20"/>
          <w:szCs w:val="20"/>
        </w:rPr>
        <w:t xml:space="preserve">Durante el periodo </w:t>
      </w:r>
      <w:r w:rsidR="00054CFA">
        <w:rPr>
          <w:rFonts w:ascii="Arial" w:hAnsi="Arial" w:cs="Arial"/>
          <w:bCs/>
          <w:sz w:val="20"/>
          <w:szCs w:val="20"/>
        </w:rPr>
        <w:t>e</w:t>
      </w:r>
      <w:r w:rsidR="00054CFA">
        <w:rPr>
          <w:rFonts w:ascii="Arial" w:hAnsi="Arial" w:cs="Arial"/>
          <w:sz w:val="20"/>
          <w:szCs w:val="20"/>
        </w:rPr>
        <w:t>sta actividad no fue requerida</w:t>
      </w:r>
    </w:p>
    <w:p w14:paraId="0ACDB4B0" w14:textId="1977A82E" w:rsidR="00D405E1" w:rsidRPr="00054CFA" w:rsidRDefault="00D405E1" w:rsidP="00054CFA">
      <w:pPr>
        <w:widowControl w:val="0"/>
        <w:pBdr>
          <w:top w:val="nil"/>
          <w:left w:val="nil"/>
          <w:bottom w:val="nil"/>
          <w:right w:val="nil"/>
          <w:between w:val="nil"/>
        </w:pBdr>
        <w:suppressAutoHyphens/>
        <w:ind w:left="142"/>
        <w:jc w:val="both"/>
        <w:rPr>
          <w:rFonts w:ascii="Arial" w:hAnsi="Arial" w:cs="Arial"/>
          <w:sz w:val="20"/>
          <w:szCs w:val="20"/>
        </w:rPr>
      </w:pPr>
    </w:p>
    <w:p w14:paraId="313F8B8E" w14:textId="54B626D4" w:rsidR="0058207F" w:rsidRPr="00BE3899" w:rsidRDefault="0058207F" w:rsidP="009B009E">
      <w:pPr>
        <w:widowControl w:val="0"/>
        <w:pBdr>
          <w:top w:val="nil"/>
          <w:left w:val="nil"/>
          <w:bottom w:val="nil"/>
          <w:right w:val="nil"/>
          <w:between w:val="nil"/>
        </w:pBdr>
        <w:suppressAutoHyphens/>
        <w:ind w:left="360"/>
        <w:jc w:val="both"/>
        <w:rPr>
          <w:rFonts w:ascii="Arial" w:hAnsi="Arial" w:cs="Arial"/>
          <w:sz w:val="20"/>
          <w:szCs w:val="20"/>
        </w:rPr>
      </w:pPr>
      <w:r>
        <w:rPr>
          <w:rFonts w:ascii="Arial" w:hAnsi="Arial" w:cs="Arial"/>
          <w:b/>
          <w:sz w:val="20"/>
          <w:szCs w:val="20"/>
        </w:rPr>
        <w:t>Para la actividad N° 4.</w:t>
      </w:r>
      <w:r w:rsidRPr="00BE3899">
        <w:rPr>
          <w:rFonts w:ascii="Arial" w:hAnsi="Arial" w:cs="Arial"/>
          <w:sz w:val="20"/>
          <w:szCs w:val="20"/>
        </w:rPr>
        <w:t xml:space="preserve"> </w:t>
      </w:r>
      <w:r w:rsidR="00BE3899" w:rsidRPr="00BE3899">
        <w:rPr>
          <w:rFonts w:ascii="Arial" w:hAnsi="Arial" w:cs="Arial"/>
          <w:sz w:val="20"/>
          <w:szCs w:val="20"/>
        </w:rPr>
        <w:t>Durante el período de la referencia, gestioné y actualicé la matriz de seguimiento de los procesos de contratación PIC Y GSP, conforme lo publicado en la plataforma del Secop II, igualmente generé 3 documentos en Excel para realizar dicho seguimiento</w:t>
      </w:r>
    </w:p>
    <w:p w14:paraId="7A2E893D" w14:textId="77777777" w:rsidR="000C2F06" w:rsidRPr="00BE3899" w:rsidRDefault="000C2F06" w:rsidP="009B009E">
      <w:pPr>
        <w:widowControl w:val="0"/>
        <w:pBdr>
          <w:top w:val="nil"/>
          <w:left w:val="nil"/>
          <w:bottom w:val="nil"/>
          <w:right w:val="nil"/>
          <w:between w:val="nil"/>
        </w:pBdr>
        <w:suppressAutoHyphens/>
        <w:ind w:left="360"/>
        <w:jc w:val="both"/>
        <w:rPr>
          <w:rFonts w:ascii="Arial" w:hAnsi="Arial" w:cs="Arial"/>
          <w:sz w:val="20"/>
          <w:szCs w:val="20"/>
        </w:rPr>
      </w:pPr>
    </w:p>
    <w:p w14:paraId="3C1287C5" w14:textId="3886C6CB" w:rsidR="000C2F06" w:rsidRPr="00BE3899" w:rsidRDefault="000C2F06" w:rsidP="009B009E">
      <w:pPr>
        <w:widowControl w:val="0"/>
        <w:pBdr>
          <w:top w:val="nil"/>
          <w:left w:val="nil"/>
          <w:bottom w:val="nil"/>
          <w:right w:val="nil"/>
          <w:between w:val="nil"/>
        </w:pBdr>
        <w:suppressAutoHyphens/>
        <w:ind w:left="360"/>
        <w:jc w:val="both"/>
        <w:rPr>
          <w:rFonts w:ascii="Arial" w:hAnsi="Arial" w:cs="Arial"/>
          <w:sz w:val="20"/>
          <w:szCs w:val="20"/>
        </w:rPr>
      </w:pPr>
      <w:r>
        <w:rPr>
          <w:rFonts w:ascii="Arial" w:hAnsi="Arial" w:cs="Arial"/>
          <w:b/>
          <w:sz w:val="20"/>
          <w:szCs w:val="20"/>
        </w:rPr>
        <w:lastRenderedPageBreak/>
        <w:t>Para la actividad N° 5.</w:t>
      </w:r>
      <w:r w:rsidRPr="00BE3899">
        <w:rPr>
          <w:rFonts w:ascii="Arial" w:hAnsi="Arial" w:cs="Arial"/>
          <w:bCs/>
          <w:sz w:val="20"/>
          <w:szCs w:val="20"/>
        </w:rPr>
        <w:t xml:space="preserve"> </w:t>
      </w:r>
      <w:r w:rsidR="00BE3899" w:rsidRPr="00BE3899">
        <w:rPr>
          <w:rFonts w:ascii="Arial" w:hAnsi="Arial" w:cs="Arial"/>
          <w:sz w:val="20"/>
          <w:szCs w:val="20"/>
        </w:rPr>
        <w:t>Durante el período de la referencia, realicé informes ejecutivos con análisis y evaluación de los procesos de contratación que se adelanten en la Subsecretaría de Promoción, Prevención y Producción Social de la Salud, generando</w:t>
      </w:r>
      <w:r w:rsidR="002E16BD">
        <w:rPr>
          <w:rFonts w:ascii="Arial" w:hAnsi="Arial" w:cs="Arial"/>
          <w:sz w:val="20"/>
          <w:szCs w:val="20"/>
        </w:rPr>
        <w:t xml:space="preserve"> </w:t>
      </w:r>
      <w:r w:rsidR="00BE3899" w:rsidRPr="00BE3899">
        <w:rPr>
          <w:rFonts w:ascii="Arial" w:hAnsi="Arial" w:cs="Arial"/>
          <w:sz w:val="20"/>
          <w:szCs w:val="20"/>
        </w:rPr>
        <w:t>UN (1) informe consolidado</w:t>
      </w:r>
      <w:r w:rsidR="002E16BD">
        <w:rPr>
          <w:rFonts w:ascii="Arial" w:hAnsi="Arial" w:cs="Arial"/>
          <w:sz w:val="20"/>
          <w:szCs w:val="20"/>
        </w:rPr>
        <w:t xml:space="preserve"> sobre todas las actividades desarrolladas en el período.</w:t>
      </w:r>
    </w:p>
    <w:p w14:paraId="6264E18A" w14:textId="77777777" w:rsidR="000C2F06" w:rsidRPr="00BE3899" w:rsidRDefault="000C2F06" w:rsidP="009B009E">
      <w:pPr>
        <w:widowControl w:val="0"/>
        <w:pBdr>
          <w:top w:val="nil"/>
          <w:left w:val="nil"/>
          <w:bottom w:val="nil"/>
          <w:right w:val="nil"/>
          <w:between w:val="nil"/>
        </w:pBdr>
        <w:suppressAutoHyphens/>
        <w:ind w:left="360"/>
        <w:jc w:val="both"/>
        <w:rPr>
          <w:rFonts w:ascii="Arial" w:hAnsi="Arial" w:cs="Arial"/>
          <w:bCs/>
          <w:sz w:val="20"/>
          <w:szCs w:val="20"/>
        </w:rPr>
      </w:pPr>
    </w:p>
    <w:p w14:paraId="0E22CEF2" w14:textId="25852114" w:rsidR="000C2F06" w:rsidRPr="000C2F06" w:rsidRDefault="000C2F06" w:rsidP="009B009E">
      <w:pPr>
        <w:widowControl w:val="0"/>
        <w:pBdr>
          <w:top w:val="nil"/>
          <w:left w:val="nil"/>
          <w:bottom w:val="nil"/>
          <w:right w:val="nil"/>
          <w:between w:val="nil"/>
        </w:pBdr>
        <w:suppressAutoHyphens/>
        <w:ind w:left="360"/>
        <w:jc w:val="both"/>
        <w:rPr>
          <w:rFonts w:ascii="Arial" w:hAnsi="Arial" w:cs="Arial"/>
          <w:bCs/>
          <w:sz w:val="20"/>
          <w:szCs w:val="20"/>
        </w:rPr>
      </w:pPr>
      <w:r>
        <w:rPr>
          <w:rFonts w:ascii="Arial" w:hAnsi="Arial" w:cs="Arial"/>
          <w:b/>
          <w:sz w:val="20"/>
          <w:szCs w:val="20"/>
        </w:rPr>
        <w:t>Para la actividad N° 6.</w:t>
      </w:r>
      <w:r>
        <w:rPr>
          <w:rFonts w:ascii="Arial" w:hAnsi="Arial" w:cs="Arial"/>
          <w:bCs/>
          <w:sz w:val="20"/>
          <w:szCs w:val="20"/>
        </w:rPr>
        <w:t xml:space="preserve"> </w:t>
      </w:r>
      <w:r w:rsidR="002E16BD">
        <w:rPr>
          <w:rFonts w:ascii="Arial" w:hAnsi="Arial" w:cs="Arial"/>
          <w:sz w:val="20"/>
          <w:szCs w:val="20"/>
        </w:rPr>
        <w:t>Durante el período e</w:t>
      </w:r>
      <w:r>
        <w:rPr>
          <w:rFonts w:ascii="Arial" w:hAnsi="Arial" w:cs="Arial"/>
          <w:sz w:val="20"/>
          <w:szCs w:val="20"/>
        </w:rPr>
        <w:t>sta actividad no fue requerida</w:t>
      </w:r>
    </w:p>
    <w:p w14:paraId="72C2B1E5" w14:textId="77777777" w:rsidR="00D405E1" w:rsidRPr="00EF707C" w:rsidRDefault="00D405E1" w:rsidP="009B009E">
      <w:pPr>
        <w:widowControl w:val="0"/>
        <w:pBdr>
          <w:top w:val="nil"/>
          <w:left w:val="nil"/>
          <w:bottom w:val="nil"/>
          <w:right w:val="nil"/>
          <w:between w:val="nil"/>
        </w:pBdr>
        <w:suppressAutoHyphens/>
        <w:ind w:left="360"/>
        <w:jc w:val="both"/>
        <w:rPr>
          <w:rFonts w:ascii="Arial" w:hAnsi="Arial" w:cs="Arial"/>
          <w:sz w:val="20"/>
          <w:szCs w:val="20"/>
        </w:rPr>
      </w:pPr>
    </w:p>
    <w:p w14:paraId="732FBD0E" w14:textId="77777777" w:rsidR="00B77F06" w:rsidRPr="00094EA4" w:rsidRDefault="00E045AC" w:rsidP="00427A50">
      <w:pPr>
        <w:widowControl w:val="0"/>
        <w:numPr>
          <w:ilvl w:val="0"/>
          <w:numId w:val="4"/>
        </w:numPr>
        <w:pBdr>
          <w:top w:val="nil"/>
          <w:left w:val="nil"/>
          <w:bottom w:val="nil"/>
          <w:right w:val="nil"/>
          <w:between w:val="nil"/>
        </w:pBdr>
        <w:suppressAutoHyphens/>
        <w:jc w:val="both"/>
        <w:rPr>
          <w:rFonts w:ascii="Arial" w:eastAsia="Arial" w:hAnsi="Arial" w:cs="Arial"/>
          <w:sz w:val="22"/>
          <w:szCs w:val="22"/>
        </w:rPr>
      </w:pPr>
      <w:r w:rsidRPr="000E732F">
        <w:rPr>
          <w:rFonts w:ascii="Arial" w:eastAsia="Arial" w:hAnsi="Arial" w:cs="Arial"/>
          <w:b/>
          <w:color w:val="000000"/>
          <w:sz w:val="22"/>
          <w:szCs w:val="22"/>
        </w:rPr>
        <w:t>CONCLUSIONES O RECOMENDACIONES</w:t>
      </w:r>
      <w:r w:rsidR="00E52C74" w:rsidRPr="000E732F">
        <w:rPr>
          <w:rFonts w:ascii="Arial" w:eastAsia="Arial" w:hAnsi="Arial" w:cs="Arial"/>
          <w:b/>
          <w:color w:val="000000"/>
          <w:sz w:val="22"/>
          <w:szCs w:val="22"/>
        </w:rPr>
        <w:t xml:space="preserve"> </w:t>
      </w:r>
    </w:p>
    <w:p w14:paraId="0974B81A" w14:textId="77777777" w:rsidR="00094EA4" w:rsidRDefault="00094EA4" w:rsidP="00094EA4">
      <w:pPr>
        <w:widowControl w:val="0"/>
        <w:pBdr>
          <w:top w:val="nil"/>
          <w:left w:val="nil"/>
          <w:bottom w:val="nil"/>
          <w:right w:val="nil"/>
          <w:between w:val="nil"/>
        </w:pBdr>
        <w:suppressAutoHyphens/>
        <w:jc w:val="both"/>
        <w:rPr>
          <w:rFonts w:ascii="Arial" w:eastAsia="Arial" w:hAnsi="Arial" w:cs="Arial"/>
          <w:b/>
          <w:color w:val="000000"/>
          <w:sz w:val="22"/>
          <w:szCs w:val="22"/>
        </w:rPr>
      </w:pPr>
    </w:p>
    <w:p w14:paraId="47C259B7" w14:textId="04AF056E" w:rsidR="00340F23" w:rsidRPr="0058207F" w:rsidRDefault="0058207F" w:rsidP="00094EA4">
      <w:pPr>
        <w:widowControl w:val="0"/>
        <w:pBdr>
          <w:top w:val="nil"/>
          <w:left w:val="nil"/>
          <w:bottom w:val="nil"/>
          <w:right w:val="nil"/>
          <w:between w:val="nil"/>
        </w:pBdr>
        <w:suppressAutoHyphens/>
        <w:jc w:val="both"/>
        <w:rPr>
          <w:rFonts w:ascii="Arial" w:eastAsia="Arial" w:hAnsi="Arial" w:cs="Arial"/>
          <w:color w:val="auto"/>
          <w:sz w:val="20"/>
          <w:szCs w:val="22"/>
        </w:rPr>
      </w:pPr>
      <w:r w:rsidRPr="0058207F">
        <w:rPr>
          <w:rFonts w:ascii="Arial" w:eastAsia="Arial" w:hAnsi="Arial" w:cs="Arial"/>
          <w:color w:val="auto"/>
          <w:sz w:val="20"/>
          <w:szCs w:val="22"/>
        </w:rPr>
        <w:t>N/A</w:t>
      </w:r>
    </w:p>
    <w:p w14:paraId="05F8A55D" w14:textId="77777777" w:rsidR="00340F23" w:rsidRDefault="00340F23" w:rsidP="00094EA4">
      <w:pPr>
        <w:widowControl w:val="0"/>
        <w:pBdr>
          <w:top w:val="nil"/>
          <w:left w:val="nil"/>
          <w:bottom w:val="nil"/>
          <w:right w:val="nil"/>
          <w:between w:val="nil"/>
        </w:pBdr>
        <w:suppressAutoHyphens/>
        <w:jc w:val="both"/>
        <w:rPr>
          <w:rFonts w:ascii="Arial" w:eastAsia="Arial" w:hAnsi="Arial" w:cs="Arial"/>
          <w:color w:val="BFBFBF" w:themeColor="background1" w:themeShade="BF"/>
          <w:sz w:val="20"/>
          <w:szCs w:val="22"/>
        </w:rPr>
      </w:pPr>
    </w:p>
    <w:p w14:paraId="3FD6FD62" w14:textId="77777777" w:rsidR="00E52C74" w:rsidRPr="00446D85" w:rsidRDefault="00E52C74" w:rsidP="002F31AC">
      <w:pPr>
        <w:widowControl w:val="0"/>
        <w:numPr>
          <w:ilvl w:val="0"/>
          <w:numId w:val="4"/>
        </w:numPr>
        <w:pBdr>
          <w:top w:val="nil"/>
          <w:left w:val="nil"/>
          <w:bottom w:val="nil"/>
          <w:right w:val="nil"/>
          <w:between w:val="nil"/>
        </w:pBdr>
        <w:suppressAutoHyphens/>
        <w:jc w:val="both"/>
        <w:rPr>
          <w:rFonts w:ascii="Arial" w:eastAsia="Arial" w:hAnsi="Arial" w:cs="Arial"/>
          <w:b/>
          <w:color w:val="000000"/>
          <w:sz w:val="22"/>
          <w:szCs w:val="22"/>
        </w:rPr>
      </w:pPr>
      <w:r w:rsidRPr="00446D85">
        <w:rPr>
          <w:rFonts w:ascii="Arial" w:eastAsia="Arial" w:hAnsi="Arial" w:cs="Arial"/>
          <w:b/>
          <w:color w:val="000000"/>
          <w:sz w:val="22"/>
          <w:szCs w:val="22"/>
        </w:rPr>
        <w:t xml:space="preserve">REGISTRO FOTOGRÁFICO </w:t>
      </w:r>
    </w:p>
    <w:p w14:paraId="35C367F4" w14:textId="77777777" w:rsidR="00E52C74" w:rsidRDefault="00E52C74" w:rsidP="00E045AC">
      <w:pPr>
        <w:widowControl w:val="0"/>
        <w:pBdr>
          <w:top w:val="nil"/>
          <w:left w:val="nil"/>
          <w:bottom w:val="nil"/>
          <w:right w:val="nil"/>
          <w:between w:val="nil"/>
        </w:pBdr>
        <w:suppressAutoHyphens/>
        <w:jc w:val="both"/>
        <w:rPr>
          <w:rFonts w:ascii="Arial" w:eastAsia="Arial" w:hAnsi="Arial" w:cs="Arial"/>
          <w:b/>
          <w:color w:val="000000"/>
          <w:sz w:val="22"/>
          <w:szCs w:val="22"/>
        </w:rPr>
      </w:pPr>
    </w:p>
    <w:p w14:paraId="2477BCD5" w14:textId="479D2BE6" w:rsidR="00E045AC" w:rsidRDefault="00FA6610" w:rsidP="00E045AC">
      <w:pPr>
        <w:widowControl w:val="0"/>
        <w:pBdr>
          <w:top w:val="nil"/>
          <w:left w:val="nil"/>
          <w:bottom w:val="nil"/>
          <w:right w:val="nil"/>
          <w:between w:val="nil"/>
        </w:pBdr>
        <w:suppressAutoHyphens/>
        <w:jc w:val="both"/>
        <w:rPr>
          <w:rFonts w:ascii="Arial" w:eastAsia="Arial" w:hAnsi="Arial" w:cs="Arial"/>
          <w:color w:val="000000"/>
          <w:sz w:val="22"/>
          <w:szCs w:val="22"/>
        </w:rPr>
      </w:pPr>
      <w:r w:rsidRPr="00FA6610">
        <w:rPr>
          <w:rFonts w:ascii="Arial" w:eastAsia="Arial" w:hAnsi="Arial" w:cs="Arial"/>
          <w:color w:val="000000"/>
          <w:sz w:val="22"/>
          <w:szCs w:val="22"/>
        </w:rPr>
        <w:t>N/A</w:t>
      </w:r>
    </w:p>
    <w:tbl>
      <w:tblPr>
        <w:tblW w:w="4755" w:type="dxa"/>
        <w:tblLook w:val="04A0" w:firstRow="1" w:lastRow="0" w:firstColumn="1" w:lastColumn="0" w:noHBand="0" w:noVBand="1"/>
      </w:tblPr>
      <w:tblGrid>
        <w:gridCol w:w="4755"/>
      </w:tblGrid>
      <w:tr w:rsidR="00340F23" w:rsidRPr="001C786C" w14:paraId="13004873" w14:textId="77777777" w:rsidTr="003204AB">
        <w:trPr>
          <w:trHeight w:val="1448"/>
        </w:trPr>
        <w:tc>
          <w:tcPr>
            <w:tcW w:w="4755" w:type="dxa"/>
            <w:shd w:val="clear" w:color="auto" w:fill="auto"/>
          </w:tcPr>
          <w:p w14:paraId="4C0069CB" w14:textId="4D9411F3" w:rsidR="00340F23" w:rsidRPr="00E75081" w:rsidRDefault="00BE3899" w:rsidP="00E75081">
            <w:pPr>
              <w:spacing w:line="240" w:lineRule="atLeast"/>
              <w:rPr>
                <w:rFonts w:ascii="Arial" w:eastAsia="SimSun" w:hAnsi="Arial" w:cs="Arial"/>
                <w:noProof/>
                <w:lang w:val="en-US"/>
              </w:rPr>
            </w:pPr>
            <w:r>
              <w:rPr>
                <w:noProof/>
                <w:lang w:eastAsia="es-ES"/>
              </w:rPr>
              <w:t xml:space="preserve"> </w:t>
            </w:r>
            <w:r w:rsidR="00E75081">
              <w:rPr>
                <w:noProof/>
                <w:lang w:eastAsia="es-ES"/>
              </w:rPr>
              <w:t xml:space="preserve">    </w:t>
            </w:r>
            <w:r w:rsidR="00E75081">
              <w:rPr>
                <w:noProof/>
                <w:lang w:eastAsia="es-ES"/>
              </w:rPr>
              <w:drawing>
                <wp:inline distT="0" distB="0" distL="0" distR="0" wp14:anchorId="65F0534F" wp14:editId="7DDCA88A">
                  <wp:extent cx="1743075" cy="885582"/>
                  <wp:effectExtent l="0" t="0" r="0" b="0"/>
                  <wp:docPr id="6" name="Imagen 6"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Imagen que contiene Diagrama&#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0329" cy="894348"/>
                          </a:xfrm>
                          <a:prstGeom prst="rect">
                            <a:avLst/>
                          </a:prstGeom>
                          <a:noFill/>
                          <a:ln>
                            <a:noFill/>
                          </a:ln>
                        </pic:spPr>
                      </pic:pic>
                    </a:graphicData>
                  </a:graphic>
                </wp:inline>
              </w:drawing>
            </w:r>
            <w:r w:rsidR="00340F23">
              <w:rPr>
                <w:rFonts w:ascii="Arial" w:eastAsia="SimSun" w:hAnsi="Arial" w:cs="Arial"/>
                <w:lang w:val="es-MX" w:eastAsia="ar-SA"/>
              </w:rPr>
              <w:t>________________________________</w:t>
            </w:r>
          </w:p>
          <w:p w14:paraId="46E77B4B" w14:textId="6926B659" w:rsidR="00340F23" w:rsidRPr="0058207F" w:rsidRDefault="0058207F" w:rsidP="00F46645">
            <w:pPr>
              <w:rPr>
                <w:rFonts w:ascii="Arial" w:eastAsia="SimSun" w:hAnsi="Arial" w:cs="Arial"/>
                <w:color w:val="auto"/>
                <w:lang w:val="es-MX" w:eastAsia="ar-SA"/>
              </w:rPr>
            </w:pPr>
            <w:r>
              <w:rPr>
                <w:rFonts w:ascii="Arial" w:eastAsia="SimSun" w:hAnsi="Arial" w:cs="Arial"/>
                <w:color w:val="auto"/>
                <w:lang w:val="es-MX" w:eastAsia="ar-SA"/>
              </w:rPr>
              <w:t>LUIS GUILLERMO PATIÑO PUERTA</w:t>
            </w:r>
          </w:p>
          <w:p w14:paraId="3971D153" w14:textId="39D157F9" w:rsidR="00340F23" w:rsidRDefault="00340F23" w:rsidP="00F46645">
            <w:pPr>
              <w:rPr>
                <w:rFonts w:ascii="Arial" w:eastAsia="SimSun" w:hAnsi="Arial" w:cs="Arial"/>
                <w:noProof/>
                <w:lang w:val="en-US"/>
              </w:rPr>
            </w:pPr>
            <w:r>
              <w:rPr>
                <w:rFonts w:ascii="Arial" w:eastAsia="SimSun" w:hAnsi="Arial" w:cs="Arial"/>
                <w:noProof/>
                <w:lang w:val="en-US"/>
              </w:rPr>
              <w:t>Cargo</w:t>
            </w:r>
            <w:r w:rsidR="00E3360D">
              <w:rPr>
                <w:rFonts w:ascii="Arial" w:eastAsia="SimSun" w:hAnsi="Arial" w:cs="Arial"/>
                <w:noProof/>
                <w:lang w:val="en-US"/>
              </w:rPr>
              <w:t>:</w:t>
            </w:r>
            <w:r w:rsidR="0058207F">
              <w:rPr>
                <w:rFonts w:ascii="Arial" w:eastAsia="SimSun" w:hAnsi="Arial" w:cs="Arial"/>
                <w:noProof/>
                <w:lang w:val="en-US"/>
              </w:rPr>
              <w:t xml:space="preserve"> Abogado Contratista</w:t>
            </w:r>
          </w:p>
          <w:p w14:paraId="5E783843" w14:textId="6047E6C3" w:rsidR="00340F23" w:rsidRPr="006F54ED" w:rsidRDefault="00340F23" w:rsidP="00F46645">
            <w:pPr>
              <w:rPr>
                <w:rFonts w:ascii="Arial" w:eastAsia="SimSun" w:hAnsi="Arial" w:cs="Arial"/>
                <w:noProof/>
                <w:lang w:val="en-US"/>
              </w:rPr>
            </w:pPr>
            <w:r>
              <w:rPr>
                <w:rFonts w:ascii="Arial" w:eastAsia="SimSun" w:hAnsi="Arial" w:cs="Arial"/>
                <w:noProof/>
                <w:lang w:val="en-US"/>
              </w:rPr>
              <w:t>Grupo</w:t>
            </w:r>
            <w:r w:rsidR="00E3360D">
              <w:rPr>
                <w:rFonts w:ascii="Arial" w:eastAsia="SimSun" w:hAnsi="Arial" w:cs="Arial"/>
                <w:noProof/>
                <w:lang w:val="en-US"/>
              </w:rPr>
              <w:t>:</w:t>
            </w:r>
            <w:r w:rsidR="0058207F">
              <w:rPr>
                <w:rFonts w:ascii="Arial" w:eastAsia="SimSun" w:hAnsi="Arial" w:cs="Arial"/>
                <w:noProof/>
                <w:lang w:val="en-US"/>
              </w:rPr>
              <w:t xml:space="preserve"> </w:t>
            </w:r>
            <w:r w:rsidR="0058207F">
              <w:rPr>
                <w:rFonts w:ascii="Arial" w:hAnsi="Arial" w:cs="Arial"/>
              </w:rPr>
              <w:t>S</w:t>
            </w:r>
            <w:r w:rsidR="0058207F" w:rsidRPr="00E95830">
              <w:rPr>
                <w:rFonts w:ascii="Arial" w:hAnsi="Arial" w:cs="Arial"/>
              </w:rPr>
              <w:t>ubsecretaria</w:t>
            </w:r>
            <w:r w:rsidR="0058207F">
              <w:rPr>
                <w:rFonts w:ascii="Arial" w:hAnsi="Arial" w:cs="Arial"/>
              </w:rPr>
              <w:t xml:space="preserve"> de Promoción, </w:t>
            </w:r>
            <w:r w:rsidR="000C2F06">
              <w:rPr>
                <w:rFonts w:ascii="Arial" w:hAnsi="Arial" w:cs="Arial"/>
              </w:rPr>
              <w:t>P</w:t>
            </w:r>
            <w:r w:rsidR="0058207F">
              <w:rPr>
                <w:rFonts w:ascii="Arial" w:hAnsi="Arial" w:cs="Arial"/>
              </w:rPr>
              <w:t>revención y Producción Social</w:t>
            </w:r>
            <w:r w:rsidR="0058207F" w:rsidRPr="00E95830">
              <w:rPr>
                <w:rFonts w:ascii="Arial" w:hAnsi="Arial" w:cs="Arial"/>
              </w:rPr>
              <w:t xml:space="preserve"> </w:t>
            </w:r>
            <w:r w:rsidR="0058207F">
              <w:rPr>
                <w:rFonts w:ascii="Arial" w:hAnsi="Arial" w:cs="Arial"/>
              </w:rPr>
              <w:t>de la</w:t>
            </w:r>
            <w:r w:rsidR="0058207F" w:rsidRPr="00E95830">
              <w:rPr>
                <w:rFonts w:ascii="Arial" w:hAnsi="Arial" w:cs="Arial"/>
              </w:rPr>
              <w:t xml:space="preserve"> </w:t>
            </w:r>
            <w:r w:rsidR="0058207F">
              <w:rPr>
                <w:rFonts w:ascii="Arial" w:hAnsi="Arial" w:cs="Arial"/>
              </w:rPr>
              <w:t>Salud</w:t>
            </w:r>
          </w:p>
          <w:p w14:paraId="45135DBF" w14:textId="77777777" w:rsidR="00340F23" w:rsidRPr="006F54ED" w:rsidRDefault="00340F23" w:rsidP="00F46645">
            <w:pPr>
              <w:rPr>
                <w:rFonts w:ascii="Arial" w:eastAsia="SimSun" w:hAnsi="Arial" w:cs="Arial"/>
                <w:b/>
                <w:noProof/>
                <w:lang w:val="en-US"/>
              </w:rPr>
            </w:pPr>
            <w:r w:rsidRPr="006F54ED">
              <w:rPr>
                <w:rFonts w:ascii="Arial" w:eastAsia="SimSun" w:hAnsi="Arial" w:cs="Arial"/>
                <w:noProof/>
                <w:lang w:val="en-US"/>
              </w:rPr>
              <w:t>Secretaría de Salud del Distrito Especial de Santiago de Cali</w:t>
            </w:r>
          </w:p>
        </w:tc>
      </w:tr>
    </w:tbl>
    <w:p w14:paraId="4484ECBB" w14:textId="77777777" w:rsidR="00DC7C7D" w:rsidRPr="00E52C74" w:rsidRDefault="00DC7C7D" w:rsidP="00DC7C7D">
      <w:pPr>
        <w:pBdr>
          <w:top w:val="nil"/>
          <w:left w:val="nil"/>
          <w:bottom w:val="nil"/>
          <w:right w:val="nil"/>
          <w:between w:val="nil"/>
        </w:pBdr>
        <w:tabs>
          <w:tab w:val="center" w:pos="0"/>
          <w:tab w:val="right" w:pos="9637"/>
        </w:tabs>
        <w:rPr>
          <w:rFonts w:ascii="Arial" w:eastAsia="Arial" w:hAnsi="Arial" w:cs="Arial"/>
          <w:sz w:val="22"/>
          <w:szCs w:val="22"/>
        </w:rPr>
      </w:pPr>
    </w:p>
    <w:sectPr w:rsidR="00DC7C7D" w:rsidRPr="00E52C74" w:rsidSect="00E52C74">
      <w:headerReference w:type="default" r:id="rId9"/>
      <w:footerReference w:type="default" r:id="rId10"/>
      <w:pgSz w:w="12240" w:h="15840"/>
      <w:pgMar w:top="1191" w:right="1134" w:bottom="1418" w:left="1191" w:header="1134" w:footer="851"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17890" w14:textId="77777777" w:rsidR="00C26EDD" w:rsidRDefault="00C26EDD" w:rsidP="00B77F06">
      <w:r>
        <w:separator/>
      </w:r>
    </w:p>
  </w:endnote>
  <w:endnote w:type="continuationSeparator" w:id="0">
    <w:p w14:paraId="02F54EFE" w14:textId="77777777" w:rsidR="00C26EDD" w:rsidRDefault="00C26EDD" w:rsidP="00B77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675DB" w14:textId="77777777" w:rsidR="00444E15" w:rsidRDefault="006356B0">
    <w:pPr>
      <w:pBdr>
        <w:top w:val="nil"/>
        <w:left w:val="nil"/>
        <w:bottom w:val="nil"/>
        <w:right w:val="nil"/>
        <w:between w:val="nil"/>
      </w:pBdr>
      <w:jc w:val="both"/>
      <w:rPr>
        <w:rFonts w:ascii="Arial" w:eastAsia="Arial" w:hAnsi="Arial" w:cs="Arial"/>
        <w:sz w:val="16"/>
        <w:szCs w:val="16"/>
      </w:rPr>
    </w:pPr>
    <w:r>
      <w:rPr>
        <w:rFonts w:ascii="Arial" w:eastAsia="Arial" w:hAnsi="Arial" w:cs="Arial"/>
        <w:sz w:val="16"/>
        <w:szCs w:val="16"/>
      </w:rPr>
      <w:t xml:space="preserve">Este documento es propiedad de la Administración Central del </w:t>
    </w:r>
    <w:r w:rsidR="00F04E1A">
      <w:rPr>
        <w:rFonts w:ascii="Arial" w:eastAsia="Arial" w:hAnsi="Arial" w:cs="Arial"/>
        <w:sz w:val="16"/>
        <w:szCs w:val="16"/>
      </w:rPr>
      <w:t>Distrito</w:t>
    </w:r>
    <w:r>
      <w:rPr>
        <w:rFonts w:ascii="Arial" w:eastAsia="Arial" w:hAnsi="Arial" w:cs="Arial"/>
        <w:sz w:val="16"/>
        <w:szCs w:val="16"/>
      </w:rPr>
      <w:t xml:space="preserve"> de Santiago de Cali. Prohibida su </w:t>
    </w:r>
    <w:r w:rsidR="00DC7C7D">
      <w:rPr>
        <w:rFonts w:ascii="Arial" w:eastAsia="Arial" w:hAnsi="Arial" w:cs="Arial"/>
        <w:sz w:val="16"/>
        <w:szCs w:val="16"/>
      </w:rPr>
      <w:t xml:space="preserve">copia, </w:t>
    </w:r>
    <w:r>
      <w:rPr>
        <w:rFonts w:ascii="Arial" w:eastAsia="Arial" w:hAnsi="Arial" w:cs="Arial"/>
        <w:sz w:val="16"/>
        <w:szCs w:val="16"/>
      </w:rPr>
      <w:t xml:space="preserve">alteración o modificación por cualquier medio, sin previa autorización del </w:t>
    </w:r>
    <w:proofErr w:type="gramStart"/>
    <w:r>
      <w:rPr>
        <w:rFonts w:ascii="Arial" w:eastAsia="Arial" w:hAnsi="Arial" w:cs="Arial"/>
        <w:sz w:val="16"/>
        <w:szCs w:val="16"/>
      </w:rPr>
      <w:t>Alcalde</w:t>
    </w:r>
    <w:proofErr w:type="gramEnd"/>
    <w:r>
      <w:rPr>
        <w:rFonts w:ascii="Arial" w:eastAsia="Arial" w:hAnsi="Arial" w:cs="Arial"/>
        <w:sz w:val="16"/>
        <w:szCs w:val="16"/>
      </w:rPr>
      <w:t>.</w:t>
    </w:r>
  </w:p>
  <w:p w14:paraId="3CC44413" w14:textId="77777777" w:rsidR="00444E15" w:rsidRDefault="00444E15">
    <w:pPr>
      <w:pBdr>
        <w:top w:val="nil"/>
        <w:left w:val="nil"/>
        <w:bottom w:val="nil"/>
        <w:right w:val="nil"/>
        <w:between w:val="nil"/>
      </w:pBdr>
      <w:jc w:val="right"/>
      <w:rPr>
        <w:rFonts w:ascii="Arial" w:eastAsia="Arial" w:hAnsi="Arial" w:cs="Arial"/>
        <w:sz w:val="16"/>
        <w:szCs w:val="16"/>
      </w:rPr>
    </w:pPr>
  </w:p>
  <w:p w14:paraId="50746DEF" w14:textId="77777777" w:rsidR="00444E15" w:rsidRDefault="006356B0">
    <w:pPr>
      <w:pBdr>
        <w:top w:val="nil"/>
        <w:left w:val="nil"/>
        <w:bottom w:val="nil"/>
        <w:right w:val="nil"/>
        <w:between w:val="nil"/>
      </w:pBdr>
      <w:jc w:val="right"/>
    </w:pPr>
    <w:r>
      <w:rPr>
        <w:rFonts w:ascii="Arial" w:eastAsia="Arial" w:hAnsi="Arial" w:cs="Arial"/>
        <w:sz w:val="16"/>
        <w:szCs w:val="16"/>
      </w:rPr>
      <w:t xml:space="preserve">Página </w:t>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450904">
      <w:rPr>
        <w:rFonts w:ascii="Arial" w:eastAsia="Arial" w:hAnsi="Arial" w:cs="Arial"/>
        <w:noProof/>
        <w:sz w:val="16"/>
        <w:szCs w:val="16"/>
      </w:rPr>
      <w:t>3</w:t>
    </w:r>
    <w:r>
      <w:rPr>
        <w:rFonts w:ascii="Arial" w:eastAsia="Arial" w:hAnsi="Arial" w:cs="Arial"/>
        <w:sz w:val="16"/>
        <w:szCs w:val="16"/>
      </w:rPr>
      <w:fldChar w:fldCharType="end"/>
    </w:r>
    <w:r>
      <w:rPr>
        <w:rFonts w:ascii="Arial" w:eastAsia="Arial" w:hAnsi="Arial" w:cs="Arial"/>
        <w:sz w:val="16"/>
        <w:szCs w:val="16"/>
      </w:rPr>
      <w:t xml:space="preserve"> de </w:t>
    </w:r>
    <w:r>
      <w:rPr>
        <w:rFonts w:ascii="Arial" w:eastAsia="Arial" w:hAnsi="Arial" w:cs="Arial"/>
        <w:sz w:val="16"/>
        <w:szCs w:val="16"/>
      </w:rPr>
      <w:fldChar w:fldCharType="begin"/>
    </w:r>
    <w:r>
      <w:rPr>
        <w:rFonts w:ascii="Arial" w:eastAsia="Arial" w:hAnsi="Arial" w:cs="Arial"/>
        <w:sz w:val="16"/>
        <w:szCs w:val="16"/>
      </w:rPr>
      <w:instrText>NUMPAGES</w:instrText>
    </w:r>
    <w:r>
      <w:rPr>
        <w:rFonts w:ascii="Arial" w:eastAsia="Arial" w:hAnsi="Arial" w:cs="Arial"/>
        <w:sz w:val="16"/>
        <w:szCs w:val="16"/>
      </w:rPr>
      <w:fldChar w:fldCharType="separate"/>
    </w:r>
    <w:r w:rsidR="00450904">
      <w:rPr>
        <w:rFonts w:ascii="Arial" w:eastAsia="Arial" w:hAnsi="Arial" w:cs="Arial"/>
        <w:noProof/>
        <w:sz w:val="16"/>
        <w:szCs w:val="16"/>
      </w:rPr>
      <w:t>3</w:t>
    </w:r>
    <w:r>
      <w:rPr>
        <w:rFonts w:ascii="Arial" w:eastAsia="Arial" w:hAnsi="Arial" w:cs="Arial"/>
        <w:sz w:val="16"/>
        <w:szCs w:val="16"/>
      </w:rPr>
      <w:fldChar w:fldCharType="end"/>
    </w:r>
  </w:p>
  <w:p w14:paraId="1DAA4C48" w14:textId="77777777" w:rsidR="004E105E" w:rsidRDefault="004E105E"/>
  <w:p w14:paraId="293D338F" w14:textId="77777777" w:rsidR="004E105E" w:rsidRDefault="004E10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A40951" w14:textId="77777777" w:rsidR="00C26EDD" w:rsidRDefault="00C26EDD" w:rsidP="00B77F06">
      <w:r>
        <w:separator/>
      </w:r>
    </w:p>
  </w:footnote>
  <w:footnote w:type="continuationSeparator" w:id="0">
    <w:p w14:paraId="115C631B" w14:textId="77777777" w:rsidR="00C26EDD" w:rsidRDefault="00C26EDD" w:rsidP="00B77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916" w:type="dxa"/>
      <w:tblInd w:w="-431" w:type="dxa"/>
      <w:tblBorders>
        <w:top w:val="single" w:sz="4" w:space="0" w:color="000001"/>
        <w:left w:val="single" w:sz="4" w:space="0" w:color="000001"/>
        <w:bottom w:val="single" w:sz="4" w:space="0" w:color="000001"/>
        <w:insideH w:val="single" w:sz="4" w:space="0" w:color="000001"/>
      </w:tblBorders>
      <w:tblLayout w:type="fixed"/>
      <w:tblLook w:val="0000" w:firstRow="0" w:lastRow="0" w:firstColumn="0" w:lastColumn="0" w:noHBand="0" w:noVBand="0"/>
    </w:tblPr>
    <w:tblGrid>
      <w:gridCol w:w="2552"/>
      <w:gridCol w:w="5245"/>
      <w:gridCol w:w="1691"/>
      <w:gridCol w:w="1428"/>
    </w:tblGrid>
    <w:tr w:rsidR="0030287F" w14:paraId="296A39DD" w14:textId="77777777" w:rsidTr="00E52C74">
      <w:trPr>
        <w:cantSplit/>
        <w:trHeight w:val="1266"/>
      </w:trPr>
      <w:tc>
        <w:tcPr>
          <w:tcW w:w="2552" w:type="dxa"/>
          <w:vMerge w:val="restart"/>
          <w:tcBorders>
            <w:top w:val="single" w:sz="4" w:space="0" w:color="000001"/>
            <w:left w:val="single" w:sz="4" w:space="0" w:color="000001"/>
            <w:bottom w:val="single" w:sz="4" w:space="0" w:color="000001"/>
          </w:tcBorders>
          <w:shd w:val="clear" w:color="auto" w:fill="auto"/>
          <w:vAlign w:val="center"/>
        </w:tcPr>
        <w:p w14:paraId="0005D791" w14:textId="77777777" w:rsidR="00444E15" w:rsidRDefault="00726393">
          <w:pPr>
            <w:pBdr>
              <w:top w:val="nil"/>
              <w:left w:val="nil"/>
              <w:bottom w:val="nil"/>
              <w:right w:val="nil"/>
              <w:between w:val="nil"/>
            </w:pBdr>
            <w:jc w:val="center"/>
            <w:rPr>
              <w:rFonts w:ascii="Arial" w:eastAsia="Arial" w:hAnsi="Arial" w:cs="Arial"/>
              <w:sz w:val="14"/>
              <w:szCs w:val="14"/>
            </w:rPr>
          </w:pPr>
          <w:r>
            <w:rPr>
              <w:noProof/>
              <w:lang w:eastAsia="es-ES"/>
            </w:rPr>
            <w:drawing>
              <wp:anchor distT="0" distB="0" distL="114300" distR="114300" simplePos="0" relativeHeight="251659264" behindDoc="0" locked="0" layoutInCell="1" hidden="0" allowOverlap="1" wp14:anchorId="0E0FB1ED" wp14:editId="0B297FA2">
                <wp:simplePos x="0" y="0"/>
                <wp:positionH relativeFrom="column">
                  <wp:posOffset>259715</wp:posOffset>
                </wp:positionH>
                <wp:positionV relativeFrom="paragraph">
                  <wp:posOffset>93345</wp:posOffset>
                </wp:positionV>
                <wp:extent cx="1080000" cy="828000"/>
                <wp:effectExtent l="0" t="0" r="6350" b="0"/>
                <wp:wrapSquare wrapText="bothSides" distT="0" distB="0" distL="114300" distR="114300"/>
                <wp:docPr id="60"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icPr>
                      <pic:blipFill>
                        <a:blip r:embed="rId1"/>
                        <a:srcRect/>
                        <a:stretch>
                          <a:fillRect/>
                        </a:stretch>
                      </pic:blipFill>
                      <pic:spPr>
                        <a:xfrm>
                          <a:off x="0" y="0"/>
                          <a:ext cx="1080000" cy="828000"/>
                        </a:xfrm>
                        <a:prstGeom prst="rect">
                          <a:avLst/>
                        </a:prstGeom>
                        <a:ln/>
                      </pic:spPr>
                    </pic:pic>
                  </a:graphicData>
                </a:graphic>
                <wp14:sizeRelH relativeFrom="margin">
                  <wp14:pctWidth>0</wp14:pctWidth>
                </wp14:sizeRelH>
                <wp14:sizeRelV relativeFrom="margin">
                  <wp14:pctHeight>0</wp14:pctHeight>
                </wp14:sizeRelV>
              </wp:anchor>
            </w:drawing>
          </w:r>
        </w:p>
        <w:p w14:paraId="7B2B83FA" w14:textId="77777777" w:rsidR="00444E15" w:rsidRPr="00726393" w:rsidRDefault="006356B0">
          <w:pPr>
            <w:pBdr>
              <w:top w:val="nil"/>
              <w:left w:val="nil"/>
              <w:bottom w:val="nil"/>
              <w:right w:val="nil"/>
              <w:between w:val="nil"/>
            </w:pBdr>
            <w:jc w:val="center"/>
            <w:rPr>
              <w:rFonts w:ascii="Arial" w:eastAsia="Arial" w:hAnsi="Arial" w:cs="Arial"/>
              <w:sz w:val="20"/>
              <w:szCs w:val="20"/>
            </w:rPr>
          </w:pPr>
          <w:r w:rsidRPr="00726393">
            <w:rPr>
              <w:rFonts w:ascii="Arial" w:eastAsia="Arial" w:hAnsi="Arial" w:cs="Arial"/>
              <w:sz w:val="20"/>
              <w:szCs w:val="20"/>
            </w:rPr>
            <w:t xml:space="preserve">DESARROLLO SOCIAL </w:t>
          </w:r>
        </w:p>
        <w:p w14:paraId="4F7317C4" w14:textId="77777777" w:rsidR="00444E15" w:rsidRPr="00726393" w:rsidRDefault="006356B0">
          <w:pPr>
            <w:pBdr>
              <w:top w:val="nil"/>
              <w:left w:val="nil"/>
              <w:bottom w:val="nil"/>
              <w:right w:val="nil"/>
              <w:between w:val="nil"/>
            </w:pBdr>
            <w:jc w:val="center"/>
            <w:rPr>
              <w:rFonts w:ascii="Arial" w:eastAsia="Arial" w:hAnsi="Arial" w:cs="Arial"/>
              <w:sz w:val="28"/>
              <w:szCs w:val="28"/>
            </w:rPr>
          </w:pPr>
          <w:r w:rsidRPr="00726393">
            <w:rPr>
              <w:rFonts w:ascii="Arial" w:eastAsia="Arial" w:hAnsi="Arial" w:cs="Arial"/>
              <w:sz w:val="20"/>
              <w:szCs w:val="20"/>
            </w:rPr>
            <w:t>SERVICIO DE SALUD PÚBLICA</w:t>
          </w:r>
        </w:p>
        <w:p w14:paraId="0D638AE8" w14:textId="77777777" w:rsidR="00444E15" w:rsidRDefault="00444E15">
          <w:pPr>
            <w:pBdr>
              <w:top w:val="nil"/>
              <w:left w:val="nil"/>
              <w:bottom w:val="nil"/>
              <w:right w:val="nil"/>
              <w:between w:val="nil"/>
            </w:pBdr>
            <w:jc w:val="center"/>
            <w:rPr>
              <w:rFonts w:ascii="Arial" w:eastAsia="Arial" w:hAnsi="Arial" w:cs="Arial"/>
              <w:sz w:val="20"/>
              <w:szCs w:val="20"/>
            </w:rPr>
          </w:pPr>
        </w:p>
      </w:tc>
      <w:tc>
        <w:tcPr>
          <w:tcW w:w="5245" w:type="dxa"/>
          <w:vMerge w:val="restart"/>
          <w:tcBorders>
            <w:top w:val="single" w:sz="4" w:space="0" w:color="000001"/>
            <w:left w:val="single" w:sz="4" w:space="0" w:color="000001"/>
            <w:bottom w:val="single" w:sz="4" w:space="0" w:color="000001"/>
          </w:tcBorders>
          <w:shd w:val="clear" w:color="auto" w:fill="auto"/>
          <w:vAlign w:val="center"/>
        </w:tcPr>
        <w:p w14:paraId="3ED48B72" w14:textId="77777777" w:rsidR="00444E15" w:rsidRDefault="00444E15">
          <w:pPr>
            <w:pBdr>
              <w:top w:val="nil"/>
              <w:left w:val="nil"/>
              <w:bottom w:val="nil"/>
              <w:right w:val="nil"/>
              <w:between w:val="nil"/>
            </w:pBdr>
            <w:jc w:val="center"/>
            <w:rPr>
              <w:rFonts w:ascii="Arial" w:eastAsia="Arial" w:hAnsi="Arial" w:cs="Arial"/>
              <w:sz w:val="20"/>
              <w:szCs w:val="20"/>
            </w:rPr>
          </w:pPr>
        </w:p>
        <w:p w14:paraId="7AF671D9" w14:textId="77777777" w:rsidR="00444E15" w:rsidRDefault="00F04E1A">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 xml:space="preserve">MODELO INTEGRADO DE PLANEACION Y GESTION </w:t>
          </w:r>
        </w:p>
        <w:p w14:paraId="5B7A7F13" w14:textId="77777777" w:rsidR="00444E15" w:rsidRDefault="00F04E1A">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(MIPG</w:t>
          </w:r>
          <w:r w:rsidR="006356B0">
            <w:rPr>
              <w:rFonts w:ascii="Arial" w:eastAsia="Arial" w:hAnsi="Arial" w:cs="Arial"/>
              <w:sz w:val="20"/>
              <w:szCs w:val="20"/>
            </w:rPr>
            <w:t>)</w:t>
          </w:r>
        </w:p>
        <w:p w14:paraId="0569F5D1" w14:textId="77777777" w:rsidR="004559E3" w:rsidRDefault="004559E3">
          <w:pPr>
            <w:pBdr>
              <w:top w:val="nil"/>
              <w:left w:val="nil"/>
              <w:bottom w:val="nil"/>
              <w:right w:val="nil"/>
              <w:between w:val="nil"/>
            </w:pBdr>
            <w:jc w:val="center"/>
            <w:rPr>
              <w:rFonts w:ascii="Arial" w:eastAsia="Arial" w:hAnsi="Arial" w:cs="Arial"/>
              <w:b/>
            </w:rPr>
          </w:pPr>
        </w:p>
        <w:p w14:paraId="4D07F458" w14:textId="77777777" w:rsidR="00444E15" w:rsidRDefault="00444E15">
          <w:pPr>
            <w:pBdr>
              <w:top w:val="nil"/>
              <w:left w:val="nil"/>
              <w:bottom w:val="nil"/>
              <w:right w:val="nil"/>
              <w:between w:val="nil"/>
            </w:pBdr>
            <w:jc w:val="center"/>
            <w:rPr>
              <w:rFonts w:ascii="Arial" w:eastAsia="Arial" w:hAnsi="Arial" w:cs="Arial"/>
              <w:b/>
            </w:rPr>
          </w:pPr>
        </w:p>
        <w:p w14:paraId="4535AE42" w14:textId="77777777" w:rsidR="00901541" w:rsidRPr="00901541" w:rsidRDefault="00E52C74" w:rsidP="00901541">
          <w:pPr>
            <w:jc w:val="center"/>
            <w:rPr>
              <w:rFonts w:ascii="Arial" w:eastAsia="Arial" w:hAnsi="Arial" w:cs="Arial"/>
              <w:lang w:val="es-CO"/>
            </w:rPr>
          </w:pPr>
          <w:r>
            <w:rPr>
              <w:rFonts w:ascii="Arial" w:eastAsia="Arial" w:hAnsi="Arial" w:cs="Arial"/>
            </w:rPr>
            <w:t>INFORME DE INTERVE</w:t>
          </w:r>
          <w:r w:rsidR="00446D85">
            <w:rPr>
              <w:rFonts w:ascii="Arial" w:eastAsia="Arial" w:hAnsi="Arial" w:cs="Arial"/>
            </w:rPr>
            <w:t>N</w:t>
          </w:r>
          <w:r>
            <w:rPr>
              <w:rFonts w:ascii="Arial" w:eastAsia="Arial" w:hAnsi="Arial" w:cs="Arial"/>
            </w:rPr>
            <w:t>CIONES</w:t>
          </w:r>
          <w:r w:rsidR="00901541">
            <w:rPr>
              <w:rFonts w:ascii="Arial" w:eastAsia="Arial" w:hAnsi="Arial" w:cs="Arial"/>
            </w:rPr>
            <w:t xml:space="preserve"> EN SALUD</w:t>
          </w:r>
        </w:p>
        <w:p w14:paraId="376AEF19" w14:textId="77777777" w:rsidR="00444E15" w:rsidRPr="00F04E1A" w:rsidRDefault="00444E15">
          <w:pPr>
            <w:jc w:val="center"/>
            <w:rPr>
              <w:sz w:val="18"/>
              <w:szCs w:val="18"/>
            </w:rPr>
          </w:pPr>
        </w:p>
      </w:tc>
      <w:tc>
        <w:tcPr>
          <w:tcW w:w="3119" w:type="dxa"/>
          <w:gridSpan w:val="2"/>
          <w:tcBorders>
            <w:top w:val="single" w:sz="4" w:space="0" w:color="000001"/>
            <w:left w:val="single" w:sz="4" w:space="0" w:color="000001"/>
            <w:bottom w:val="single" w:sz="4" w:space="0" w:color="000001"/>
            <w:right w:val="single" w:sz="4" w:space="0" w:color="000001"/>
          </w:tcBorders>
          <w:shd w:val="clear" w:color="auto" w:fill="auto"/>
          <w:vAlign w:val="center"/>
        </w:tcPr>
        <w:p w14:paraId="1C6352BF" w14:textId="77777777" w:rsidR="00444E15" w:rsidRDefault="00F04E1A" w:rsidP="00F04E1A">
          <w:pPr>
            <w:jc w:val="center"/>
            <w:rPr>
              <w:sz w:val="18"/>
              <w:szCs w:val="18"/>
            </w:rPr>
          </w:pPr>
          <w:r w:rsidRPr="00F04E1A">
            <w:rPr>
              <w:rFonts w:ascii="Arial" w:eastAsia="Arial" w:hAnsi="Arial" w:cs="Arial"/>
              <w:sz w:val="20"/>
              <w:szCs w:val="18"/>
            </w:rPr>
            <w:t>MMDS01.03.</w:t>
          </w:r>
          <w:proofErr w:type="gramStart"/>
          <w:r w:rsidRPr="00F04E1A">
            <w:rPr>
              <w:rFonts w:ascii="Arial" w:eastAsia="Arial" w:hAnsi="Arial" w:cs="Arial"/>
              <w:sz w:val="20"/>
              <w:szCs w:val="18"/>
            </w:rPr>
            <w:t>15</w:t>
          </w:r>
          <w:r w:rsidR="006356B0" w:rsidRPr="00F04E1A">
            <w:rPr>
              <w:rFonts w:ascii="Arial" w:eastAsia="Arial" w:hAnsi="Arial" w:cs="Arial"/>
              <w:sz w:val="20"/>
              <w:szCs w:val="18"/>
            </w:rPr>
            <w:t>.P</w:t>
          </w:r>
          <w:r w:rsidR="004559E3">
            <w:rPr>
              <w:rFonts w:ascii="Arial" w:eastAsia="Arial" w:hAnsi="Arial" w:cs="Arial"/>
              <w:sz w:val="20"/>
              <w:szCs w:val="18"/>
            </w:rPr>
            <w:t>001</w:t>
          </w:r>
          <w:r w:rsidR="006356B0" w:rsidRPr="00F04E1A">
            <w:rPr>
              <w:rFonts w:ascii="Arial" w:eastAsia="Arial" w:hAnsi="Arial" w:cs="Arial"/>
              <w:sz w:val="20"/>
              <w:szCs w:val="18"/>
            </w:rPr>
            <w:t>.F</w:t>
          </w:r>
          <w:proofErr w:type="gramEnd"/>
          <w:r w:rsidR="004559E3">
            <w:rPr>
              <w:rFonts w:ascii="Arial" w:eastAsia="Arial" w:hAnsi="Arial" w:cs="Arial"/>
              <w:sz w:val="20"/>
              <w:szCs w:val="18"/>
            </w:rPr>
            <w:t>021</w:t>
          </w:r>
        </w:p>
      </w:tc>
    </w:tr>
    <w:tr w:rsidR="0030287F" w14:paraId="4F981E65" w14:textId="77777777" w:rsidTr="00E52C74">
      <w:trPr>
        <w:cantSplit/>
        <w:trHeight w:val="398"/>
      </w:trPr>
      <w:tc>
        <w:tcPr>
          <w:tcW w:w="2552" w:type="dxa"/>
          <w:vMerge/>
          <w:tcBorders>
            <w:top w:val="single" w:sz="4" w:space="0" w:color="000001"/>
            <w:left w:val="single" w:sz="4" w:space="0" w:color="000001"/>
            <w:bottom w:val="single" w:sz="4" w:space="0" w:color="000001"/>
          </w:tcBorders>
          <w:shd w:val="clear" w:color="auto" w:fill="auto"/>
          <w:vAlign w:val="center"/>
        </w:tcPr>
        <w:p w14:paraId="6B3A89E8" w14:textId="77777777" w:rsidR="00444E15" w:rsidRDefault="00444E15">
          <w:pPr>
            <w:pBdr>
              <w:top w:val="nil"/>
              <w:left w:val="nil"/>
              <w:bottom w:val="nil"/>
              <w:right w:val="nil"/>
              <w:between w:val="nil"/>
            </w:pBdr>
            <w:spacing w:line="276" w:lineRule="auto"/>
            <w:rPr>
              <w:sz w:val="18"/>
              <w:szCs w:val="18"/>
            </w:rPr>
          </w:pPr>
        </w:p>
      </w:tc>
      <w:tc>
        <w:tcPr>
          <w:tcW w:w="5245" w:type="dxa"/>
          <w:vMerge/>
          <w:tcBorders>
            <w:top w:val="single" w:sz="4" w:space="0" w:color="000001"/>
            <w:left w:val="single" w:sz="4" w:space="0" w:color="000001"/>
            <w:bottom w:val="single" w:sz="4" w:space="0" w:color="000001"/>
          </w:tcBorders>
          <w:shd w:val="clear" w:color="auto" w:fill="auto"/>
          <w:vAlign w:val="center"/>
        </w:tcPr>
        <w:p w14:paraId="3FC97315" w14:textId="77777777" w:rsidR="00444E15" w:rsidRDefault="00444E15">
          <w:pPr>
            <w:pBdr>
              <w:top w:val="nil"/>
              <w:left w:val="nil"/>
              <w:bottom w:val="nil"/>
              <w:right w:val="nil"/>
              <w:between w:val="nil"/>
            </w:pBdr>
            <w:spacing w:line="276" w:lineRule="auto"/>
            <w:rPr>
              <w:sz w:val="18"/>
              <w:szCs w:val="18"/>
            </w:rPr>
          </w:pPr>
        </w:p>
      </w:tc>
      <w:tc>
        <w:tcPr>
          <w:tcW w:w="1691" w:type="dxa"/>
          <w:tcBorders>
            <w:top w:val="single" w:sz="4" w:space="0" w:color="000001"/>
            <w:left w:val="single" w:sz="4" w:space="0" w:color="000001"/>
            <w:bottom w:val="single" w:sz="4" w:space="0" w:color="000001"/>
          </w:tcBorders>
          <w:shd w:val="clear" w:color="auto" w:fill="auto"/>
          <w:vAlign w:val="center"/>
        </w:tcPr>
        <w:p w14:paraId="2E50B263" w14:textId="77777777" w:rsidR="00444E15" w:rsidRDefault="006356B0">
          <w:pPr>
            <w:pBdr>
              <w:top w:val="nil"/>
              <w:left w:val="nil"/>
              <w:bottom w:val="nil"/>
              <w:right w:val="nil"/>
              <w:between w:val="nil"/>
            </w:pBdr>
            <w:jc w:val="center"/>
            <w:rPr>
              <w:rFonts w:ascii="Arial" w:eastAsia="Arial" w:hAnsi="Arial" w:cs="Arial"/>
              <w:sz w:val="16"/>
              <w:szCs w:val="16"/>
            </w:rPr>
          </w:pPr>
          <w:r>
            <w:rPr>
              <w:rFonts w:ascii="Arial" w:eastAsia="Arial" w:hAnsi="Arial" w:cs="Arial"/>
              <w:sz w:val="16"/>
              <w:szCs w:val="16"/>
            </w:rPr>
            <w:t>VERSIÓN</w:t>
          </w:r>
        </w:p>
      </w:tc>
      <w:tc>
        <w:tcPr>
          <w:tcW w:w="142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8D85DEC" w14:textId="77777777" w:rsidR="00444E15" w:rsidRDefault="004559E3">
          <w:pPr>
            <w:pBdr>
              <w:top w:val="nil"/>
              <w:left w:val="nil"/>
              <w:bottom w:val="nil"/>
              <w:right w:val="nil"/>
              <w:between w:val="nil"/>
            </w:pBdr>
            <w:jc w:val="center"/>
            <w:rPr>
              <w:rFonts w:ascii="Arial" w:eastAsia="Arial" w:hAnsi="Arial" w:cs="Arial"/>
              <w:sz w:val="16"/>
              <w:szCs w:val="16"/>
            </w:rPr>
          </w:pPr>
          <w:r>
            <w:rPr>
              <w:rFonts w:ascii="Arial" w:eastAsia="Arial" w:hAnsi="Arial" w:cs="Arial"/>
              <w:sz w:val="16"/>
              <w:szCs w:val="16"/>
            </w:rPr>
            <w:t>001</w:t>
          </w:r>
        </w:p>
      </w:tc>
    </w:tr>
  </w:tbl>
  <w:p w14:paraId="19D2E59B" w14:textId="77777777" w:rsidR="00444E15" w:rsidRDefault="00444E15">
    <w:pPr>
      <w:pBdr>
        <w:top w:val="nil"/>
        <w:left w:val="nil"/>
        <w:bottom w:val="nil"/>
        <w:right w:val="nil"/>
        <w:between w:val="nil"/>
      </w:pBdr>
      <w:jc w:val="right"/>
      <w:rPr>
        <w:rFonts w:ascii="Arial" w:eastAsia="Arial" w:hAnsi="Arial" w:cs="Arial"/>
        <w:sz w:val="20"/>
        <w:szCs w:val="20"/>
      </w:rPr>
    </w:pPr>
  </w:p>
  <w:p w14:paraId="4ABF27C7" w14:textId="77777777" w:rsidR="004E105E" w:rsidRDefault="004E105E"/>
  <w:p w14:paraId="2265C72D" w14:textId="77777777" w:rsidR="004E105E" w:rsidRDefault="004E10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DE2E41"/>
    <w:multiLevelType w:val="hybridMultilevel"/>
    <w:tmpl w:val="81F8AAF2"/>
    <w:lvl w:ilvl="0" w:tplc="7B4A68B0">
      <w:start w:val="2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4024475"/>
    <w:multiLevelType w:val="hybridMultilevel"/>
    <w:tmpl w:val="05723E48"/>
    <w:lvl w:ilvl="0" w:tplc="E37CC976">
      <w:start w:val="1"/>
      <w:numFmt w:val="decimal"/>
      <w:lvlText w:val="%1."/>
      <w:lvlJc w:val="left"/>
      <w:pPr>
        <w:ind w:left="502" w:hanging="360"/>
      </w:pPr>
      <w:rPr>
        <w:rFonts w:hint="default"/>
        <w:sz w:val="20"/>
        <w:szCs w:val="20"/>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 w15:restartNumberingAfterBreak="0">
    <w:nsid w:val="25CE7C48"/>
    <w:multiLevelType w:val="multilevel"/>
    <w:tmpl w:val="3AF096B0"/>
    <w:lvl w:ilvl="0">
      <w:start w:val="1"/>
      <w:numFmt w:val="decimal"/>
      <w:lvlText w:val="%1."/>
      <w:lvlJc w:val="left"/>
      <w:pPr>
        <w:ind w:left="360" w:hanging="360"/>
      </w:pPr>
      <w:rPr>
        <w:b/>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8480905"/>
    <w:multiLevelType w:val="multilevel"/>
    <w:tmpl w:val="572222FA"/>
    <w:lvl w:ilvl="0">
      <w:start w:val="2"/>
      <w:numFmt w:val="decimal"/>
      <w:lvlText w:val="%1"/>
      <w:lvlJc w:val="left"/>
      <w:pPr>
        <w:ind w:left="360" w:hanging="360"/>
      </w:pPr>
      <w:rPr>
        <w:rFonts w:hint="default"/>
        <w:color w:val="FFFFFF" w:themeColor="background1"/>
      </w:rPr>
    </w:lvl>
    <w:lvl w:ilvl="1">
      <w:start w:val="1"/>
      <w:numFmt w:val="decimal"/>
      <w:lvlText w:val="%1.%2"/>
      <w:lvlJc w:val="left"/>
      <w:pPr>
        <w:ind w:left="720" w:hanging="360"/>
      </w:pPr>
      <w:rPr>
        <w:rFonts w:hint="default"/>
        <w:color w:val="FFFFFF" w:themeColor="background1"/>
      </w:rPr>
    </w:lvl>
    <w:lvl w:ilvl="2">
      <w:start w:val="1"/>
      <w:numFmt w:val="decimal"/>
      <w:lvlText w:val="%1.%2.%3"/>
      <w:lvlJc w:val="left"/>
      <w:pPr>
        <w:ind w:left="1440" w:hanging="720"/>
      </w:pPr>
      <w:rPr>
        <w:rFonts w:hint="default"/>
        <w:color w:val="FFFFFF" w:themeColor="background1"/>
      </w:rPr>
    </w:lvl>
    <w:lvl w:ilvl="3">
      <w:start w:val="1"/>
      <w:numFmt w:val="decimal"/>
      <w:lvlText w:val="%1.%2.%3.%4"/>
      <w:lvlJc w:val="left"/>
      <w:pPr>
        <w:ind w:left="1800" w:hanging="720"/>
      </w:pPr>
      <w:rPr>
        <w:rFonts w:hint="default"/>
        <w:color w:val="FFFFFF" w:themeColor="background1"/>
      </w:rPr>
    </w:lvl>
    <w:lvl w:ilvl="4">
      <w:start w:val="1"/>
      <w:numFmt w:val="decimal"/>
      <w:lvlText w:val="%1.%2.%3.%4.%5"/>
      <w:lvlJc w:val="left"/>
      <w:pPr>
        <w:ind w:left="2520" w:hanging="1080"/>
      </w:pPr>
      <w:rPr>
        <w:rFonts w:hint="default"/>
        <w:color w:val="FFFFFF" w:themeColor="background1"/>
      </w:rPr>
    </w:lvl>
    <w:lvl w:ilvl="5">
      <w:start w:val="1"/>
      <w:numFmt w:val="decimal"/>
      <w:lvlText w:val="%1.%2.%3.%4.%5.%6"/>
      <w:lvlJc w:val="left"/>
      <w:pPr>
        <w:ind w:left="2880" w:hanging="1080"/>
      </w:pPr>
      <w:rPr>
        <w:rFonts w:hint="default"/>
        <w:color w:val="FFFFFF" w:themeColor="background1"/>
      </w:rPr>
    </w:lvl>
    <w:lvl w:ilvl="6">
      <w:start w:val="1"/>
      <w:numFmt w:val="decimal"/>
      <w:lvlText w:val="%1.%2.%3.%4.%5.%6.%7"/>
      <w:lvlJc w:val="left"/>
      <w:pPr>
        <w:ind w:left="3600" w:hanging="1440"/>
      </w:pPr>
      <w:rPr>
        <w:rFonts w:hint="default"/>
        <w:color w:val="FFFFFF" w:themeColor="background1"/>
      </w:rPr>
    </w:lvl>
    <w:lvl w:ilvl="7">
      <w:start w:val="1"/>
      <w:numFmt w:val="decimal"/>
      <w:lvlText w:val="%1.%2.%3.%4.%5.%6.%7.%8"/>
      <w:lvlJc w:val="left"/>
      <w:pPr>
        <w:ind w:left="3960" w:hanging="1440"/>
      </w:pPr>
      <w:rPr>
        <w:rFonts w:hint="default"/>
        <w:color w:val="FFFFFF" w:themeColor="background1"/>
      </w:rPr>
    </w:lvl>
    <w:lvl w:ilvl="8">
      <w:start w:val="1"/>
      <w:numFmt w:val="decimal"/>
      <w:lvlText w:val="%1.%2.%3.%4.%5.%6.%7.%8.%9"/>
      <w:lvlJc w:val="left"/>
      <w:pPr>
        <w:ind w:left="4680" w:hanging="1800"/>
      </w:pPr>
      <w:rPr>
        <w:rFonts w:hint="default"/>
        <w:color w:val="FFFFFF" w:themeColor="background1"/>
      </w:rPr>
    </w:lvl>
  </w:abstractNum>
  <w:abstractNum w:abstractNumId="4" w15:restartNumberingAfterBreak="0">
    <w:nsid w:val="2A2A4FFC"/>
    <w:multiLevelType w:val="hybridMultilevel"/>
    <w:tmpl w:val="6BFAC962"/>
    <w:lvl w:ilvl="0" w:tplc="560EB4AA">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FE10AFB"/>
    <w:multiLevelType w:val="hybridMultilevel"/>
    <w:tmpl w:val="60F0640C"/>
    <w:lvl w:ilvl="0" w:tplc="91CAA09E">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6" w15:restartNumberingAfterBreak="0">
    <w:nsid w:val="399D68E1"/>
    <w:multiLevelType w:val="hybridMultilevel"/>
    <w:tmpl w:val="73FAA7C8"/>
    <w:lvl w:ilvl="0" w:tplc="1F50BA88">
      <w:start w:val="1"/>
      <w:numFmt w:val="decimal"/>
      <w:lvlText w:val="%1."/>
      <w:lvlJc w:val="left"/>
      <w:pPr>
        <w:ind w:left="720" w:hanging="36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EB97FEB"/>
    <w:multiLevelType w:val="multilevel"/>
    <w:tmpl w:val="4AE2137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FA36552"/>
    <w:multiLevelType w:val="hybridMultilevel"/>
    <w:tmpl w:val="6644ABDE"/>
    <w:lvl w:ilvl="0" w:tplc="52F60D08">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5C05BB3"/>
    <w:multiLevelType w:val="multilevel"/>
    <w:tmpl w:val="618CC918"/>
    <w:lvl w:ilvl="0">
      <w:start w:val="2"/>
      <w:numFmt w:val="decimal"/>
      <w:lvlText w:val="%1"/>
      <w:lvlJc w:val="left"/>
      <w:pPr>
        <w:ind w:left="360" w:hanging="360"/>
      </w:pPr>
      <w:rPr>
        <w:rFonts w:hint="default"/>
        <w:color w:val="FFFFFF" w:themeColor="background1"/>
      </w:rPr>
    </w:lvl>
    <w:lvl w:ilvl="1">
      <w:start w:val="1"/>
      <w:numFmt w:val="decimal"/>
      <w:lvlText w:val="%1.%2"/>
      <w:lvlJc w:val="left"/>
      <w:pPr>
        <w:ind w:left="360" w:hanging="360"/>
      </w:pPr>
      <w:rPr>
        <w:rFonts w:hint="default"/>
        <w:color w:val="FFFFFF" w:themeColor="background1"/>
      </w:rPr>
    </w:lvl>
    <w:lvl w:ilvl="2">
      <w:start w:val="1"/>
      <w:numFmt w:val="decimal"/>
      <w:lvlText w:val="%1.%2.%3"/>
      <w:lvlJc w:val="left"/>
      <w:pPr>
        <w:ind w:left="720" w:hanging="720"/>
      </w:pPr>
      <w:rPr>
        <w:rFonts w:hint="default"/>
        <w:color w:val="FFFFFF" w:themeColor="background1"/>
      </w:rPr>
    </w:lvl>
    <w:lvl w:ilvl="3">
      <w:start w:val="1"/>
      <w:numFmt w:val="decimal"/>
      <w:lvlText w:val="%1.%2.%3.%4"/>
      <w:lvlJc w:val="left"/>
      <w:pPr>
        <w:ind w:left="720" w:hanging="720"/>
      </w:pPr>
      <w:rPr>
        <w:rFonts w:hint="default"/>
        <w:color w:val="FFFFFF" w:themeColor="background1"/>
      </w:rPr>
    </w:lvl>
    <w:lvl w:ilvl="4">
      <w:start w:val="1"/>
      <w:numFmt w:val="decimal"/>
      <w:lvlText w:val="%1.%2.%3.%4.%5"/>
      <w:lvlJc w:val="left"/>
      <w:pPr>
        <w:ind w:left="1080" w:hanging="1080"/>
      </w:pPr>
      <w:rPr>
        <w:rFonts w:hint="default"/>
        <w:color w:val="FFFFFF" w:themeColor="background1"/>
      </w:rPr>
    </w:lvl>
    <w:lvl w:ilvl="5">
      <w:start w:val="1"/>
      <w:numFmt w:val="decimal"/>
      <w:lvlText w:val="%1.%2.%3.%4.%5.%6"/>
      <w:lvlJc w:val="left"/>
      <w:pPr>
        <w:ind w:left="1080" w:hanging="1080"/>
      </w:pPr>
      <w:rPr>
        <w:rFonts w:hint="default"/>
        <w:color w:val="FFFFFF" w:themeColor="background1"/>
      </w:rPr>
    </w:lvl>
    <w:lvl w:ilvl="6">
      <w:start w:val="1"/>
      <w:numFmt w:val="decimal"/>
      <w:lvlText w:val="%1.%2.%3.%4.%5.%6.%7"/>
      <w:lvlJc w:val="left"/>
      <w:pPr>
        <w:ind w:left="1440" w:hanging="1440"/>
      </w:pPr>
      <w:rPr>
        <w:rFonts w:hint="default"/>
        <w:color w:val="FFFFFF" w:themeColor="background1"/>
      </w:rPr>
    </w:lvl>
    <w:lvl w:ilvl="7">
      <w:start w:val="1"/>
      <w:numFmt w:val="decimal"/>
      <w:lvlText w:val="%1.%2.%3.%4.%5.%6.%7.%8"/>
      <w:lvlJc w:val="left"/>
      <w:pPr>
        <w:ind w:left="1440" w:hanging="1440"/>
      </w:pPr>
      <w:rPr>
        <w:rFonts w:hint="default"/>
        <w:color w:val="FFFFFF" w:themeColor="background1"/>
      </w:rPr>
    </w:lvl>
    <w:lvl w:ilvl="8">
      <w:start w:val="1"/>
      <w:numFmt w:val="decimal"/>
      <w:lvlText w:val="%1.%2.%3.%4.%5.%6.%7.%8.%9"/>
      <w:lvlJc w:val="left"/>
      <w:pPr>
        <w:ind w:left="1800" w:hanging="1800"/>
      </w:pPr>
      <w:rPr>
        <w:rFonts w:hint="default"/>
        <w:color w:val="FFFFFF" w:themeColor="background1"/>
      </w:rPr>
    </w:lvl>
  </w:abstractNum>
  <w:abstractNum w:abstractNumId="10" w15:restartNumberingAfterBreak="0">
    <w:nsid w:val="5F2B3C90"/>
    <w:multiLevelType w:val="hybridMultilevel"/>
    <w:tmpl w:val="5C14E9D6"/>
    <w:lvl w:ilvl="0" w:tplc="0C0A000F">
      <w:start w:val="1"/>
      <w:numFmt w:val="decimal"/>
      <w:lvlText w:val="%1."/>
      <w:lvlJc w:val="left"/>
      <w:pPr>
        <w:ind w:left="502" w:hanging="360"/>
      </w:pPr>
      <w:rPr>
        <w:rFonts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11" w15:restartNumberingAfterBreak="0">
    <w:nsid w:val="6D5E7757"/>
    <w:multiLevelType w:val="multilevel"/>
    <w:tmpl w:val="24D0B71E"/>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9D290F"/>
    <w:multiLevelType w:val="hybridMultilevel"/>
    <w:tmpl w:val="4D901B0C"/>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13321703">
    <w:abstractNumId w:val="11"/>
  </w:num>
  <w:num w:numId="2" w16cid:durableId="553128438">
    <w:abstractNumId w:val="7"/>
  </w:num>
  <w:num w:numId="3" w16cid:durableId="236285221">
    <w:abstractNumId w:val="12"/>
  </w:num>
  <w:num w:numId="4" w16cid:durableId="2136173663">
    <w:abstractNumId w:val="2"/>
  </w:num>
  <w:num w:numId="5" w16cid:durableId="149561896">
    <w:abstractNumId w:val="0"/>
  </w:num>
  <w:num w:numId="6" w16cid:durableId="931932407">
    <w:abstractNumId w:val="9"/>
  </w:num>
  <w:num w:numId="7" w16cid:durableId="1163164072">
    <w:abstractNumId w:val="3"/>
  </w:num>
  <w:num w:numId="8" w16cid:durableId="708536136">
    <w:abstractNumId w:val="4"/>
  </w:num>
  <w:num w:numId="9" w16cid:durableId="220403867">
    <w:abstractNumId w:val="10"/>
  </w:num>
  <w:num w:numId="10" w16cid:durableId="310603931">
    <w:abstractNumId w:val="8"/>
  </w:num>
  <w:num w:numId="11" w16cid:durableId="174196221">
    <w:abstractNumId w:val="1"/>
  </w:num>
  <w:num w:numId="12" w16cid:durableId="1810857421">
    <w:abstractNumId w:val="6"/>
  </w:num>
  <w:num w:numId="13" w16cid:durableId="2917114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F06"/>
    <w:rsid w:val="00020A29"/>
    <w:rsid w:val="000307A1"/>
    <w:rsid w:val="00042501"/>
    <w:rsid w:val="00047BEC"/>
    <w:rsid w:val="00054CFA"/>
    <w:rsid w:val="00065556"/>
    <w:rsid w:val="00082CA2"/>
    <w:rsid w:val="00094EA4"/>
    <w:rsid w:val="00097B7C"/>
    <w:rsid w:val="000B74B3"/>
    <w:rsid w:val="000C2F06"/>
    <w:rsid w:val="000D3A92"/>
    <w:rsid w:val="000E732F"/>
    <w:rsid w:val="00107743"/>
    <w:rsid w:val="00112B52"/>
    <w:rsid w:val="001223C1"/>
    <w:rsid w:val="001C225C"/>
    <w:rsid w:val="001D14DD"/>
    <w:rsid w:val="001F2241"/>
    <w:rsid w:val="00227C09"/>
    <w:rsid w:val="002522CA"/>
    <w:rsid w:val="00286172"/>
    <w:rsid w:val="002D4698"/>
    <w:rsid w:val="002D7716"/>
    <w:rsid w:val="002E16BD"/>
    <w:rsid w:val="002E6E27"/>
    <w:rsid w:val="003204AB"/>
    <w:rsid w:val="00340F23"/>
    <w:rsid w:val="00343225"/>
    <w:rsid w:val="00360793"/>
    <w:rsid w:val="00381BC4"/>
    <w:rsid w:val="00394917"/>
    <w:rsid w:val="004369B2"/>
    <w:rsid w:val="00442E7A"/>
    <w:rsid w:val="004447E3"/>
    <w:rsid w:val="00444E15"/>
    <w:rsid w:val="00446D85"/>
    <w:rsid w:val="00450904"/>
    <w:rsid w:val="004559E3"/>
    <w:rsid w:val="004603BF"/>
    <w:rsid w:val="00480612"/>
    <w:rsid w:val="00481E3A"/>
    <w:rsid w:val="004A3C23"/>
    <w:rsid w:val="004D2972"/>
    <w:rsid w:val="004E105E"/>
    <w:rsid w:val="004E2A7E"/>
    <w:rsid w:val="0058207F"/>
    <w:rsid w:val="00583E8A"/>
    <w:rsid w:val="005C1AA1"/>
    <w:rsid w:val="005C1F58"/>
    <w:rsid w:val="0061304A"/>
    <w:rsid w:val="00617AF3"/>
    <w:rsid w:val="00623361"/>
    <w:rsid w:val="006356B0"/>
    <w:rsid w:val="00642D7A"/>
    <w:rsid w:val="006D5C1A"/>
    <w:rsid w:val="006E699F"/>
    <w:rsid w:val="006F2EB7"/>
    <w:rsid w:val="00726393"/>
    <w:rsid w:val="007310CE"/>
    <w:rsid w:val="007665B4"/>
    <w:rsid w:val="00790180"/>
    <w:rsid w:val="007B35D6"/>
    <w:rsid w:val="00877006"/>
    <w:rsid w:val="008D1D88"/>
    <w:rsid w:val="008D4382"/>
    <w:rsid w:val="008D49CD"/>
    <w:rsid w:val="00901541"/>
    <w:rsid w:val="00942504"/>
    <w:rsid w:val="009A529C"/>
    <w:rsid w:val="009B009E"/>
    <w:rsid w:val="009C3968"/>
    <w:rsid w:val="009E2E7D"/>
    <w:rsid w:val="00A05429"/>
    <w:rsid w:val="00A3318F"/>
    <w:rsid w:val="00A971DB"/>
    <w:rsid w:val="00AE54F9"/>
    <w:rsid w:val="00AF2368"/>
    <w:rsid w:val="00B1740B"/>
    <w:rsid w:val="00B40C6E"/>
    <w:rsid w:val="00B557F2"/>
    <w:rsid w:val="00B77F06"/>
    <w:rsid w:val="00BB78D9"/>
    <w:rsid w:val="00BC5566"/>
    <w:rsid w:val="00BE3899"/>
    <w:rsid w:val="00C26EDD"/>
    <w:rsid w:val="00C705B5"/>
    <w:rsid w:val="00C81AC0"/>
    <w:rsid w:val="00C84402"/>
    <w:rsid w:val="00C87CDE"/>
    <w:rsid w:val="00CE4BD0"/>
    <w:rsid w:val="00CE7DE2"/>
    <w:rsid w:val="00CF5985"/>
    <w:rsid w:val="00D14E4E"/>
    <w:rsid w:val="00D1669C"/>
    <w:rsid w:val="00D37CE0"/>
    <w:rsid w:val="00D405E1"/>
    <w:rsid w:val="00D64829"/>
    <w:rsid w:val="00D91240"/>
    <w:rsid w:val="00DB1BF9"/>
    <w:rsid w:val="00DC4821"/>
    <w:rsid w:val="00DC7C7D"/>
    <w:rsid w:val="00DE0C1D"/>
    <w:rsid w:val="00E045AC"/>
    <w:rsid w:val="00E263C6"/>
    <w:rsid w:val="00E3360D"/>
    <w:rsid w:val="00E52C74"/>
    <w:rsid w:val="00E62468"/>
    <w:rsid w:val="00E75081"/>
    <w:rsid w:val="00ED4A4B"/>
    <w:rsid w:val="00EF707C"/>
    <w:rsid w:val="00F04E1A"/>
    <w:rsid w:val="00F76920"/>
    <w:rsid w:val="00FA6610"/>
    <w:rsid w:val="00FB2AEE"/>
    <w:rsid w:val="00FC6D20"/>
    <w:rsid w:val="00FD499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3DE83"/>
  <w15:chartTrackingRefBased/>
  <w15:docId w15:val="{8647C130-8190-40CB-8F9E-BF4301EA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77F06"/>
    <w:pPr>
      <w:spacing w:after="0" w:line="240" w:lineRule="auto"/>
    </w:pPr>
    <w:rPr>
      <w:rFonts w:ascii="Times New Roman" w:eastAsia="Times New Roman" w:hAnsi="Times New Roman" w:cs="Times New Roman"/>
      <w:color w:val="00000A"/>
      <w:sz w:val="24"/>
      <w:szCs w:val="24"/>
      <w:lang w:val="es-ES"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B77F06"/>
    <w:rPr>
      <w:sz w:val="20"/>
      <w:szCs w:val="20"/>
    </w:rPr>
  </w:style>
  <w:style w:type="character" w:customStyle="1" w:styleId="TextonotapieCar">
    <w:name w:val="Texto nota pie Car"/>
    <w:basedOn w:val="Fuentedeprrafopredeter"/>
    <w:link w:val="Textonotapie"/>
    <w:uiPriority w:val="99"/>
    <w:semiHidden/>
    <w:rsid w:val="00B77F06"/>
    <w:rPr>
      <w:rFonts w:ascii="Times New Roman" w:eastAsia="Times New Roman" w:hAnsi="Times New Roman" w:cs="Times New Roman"/>
      <w:color w:val="00000A"/>
      <w:sz w:val="20"/>
      <w:szCs w:val="20"/>
      <w:lang w:val="es-ES" w:eastAsia="es-CO"/>
    </w:rPr>
  </w:style>
  <w:style w:type="character" w:styleId="Refdenotaalpie">
    <w:name w:val="footnote reference"/>
    <w:basedOn w:val="Fuentedeprrafopredeter"/>
    <w:uiPriority w:val="99"/>
    <w:semiHidden/>
    <w:unhideWhenUsed/>
    <w:rsid w:val="00B77F06"/>
    <w:rPr>
      <w:vertAlign w:val="superscript"/>
    </w:rPr>
  </w:style>
  <w:style w:type="paragraph" w:styleId="Prrafodelista">
    <w:name w:val="List Paragraph"/>
    <w:basedOn w:val="Normal"/>
    <w:uiPriority w:val="34"/>
    <w:qFormat/>
    <w:rsid w:val="00B77F06"/>
    <w:pPr>
      <w:ind w:left="720"/>
      <w:contextualSpacing/>
    </w:pPr>
  </w:style>
  <w:style w:type="paragraph" w:styleId="Encabezado">
    <w:name w:val="header"/>
    <w:basedOn w:val="Normal"/>
    <w:link w:val="EncabezadoCar"/>
    <w:uiPriority w:val="99"/>
    <w:unhideWhenUsed/>
    <w:rsid w:val="00020A29"/>
    <w:pPr>
      <w:tabs>
        <w:tab w:val="center" w:pos="4419"/>
        <w:tab w:val="right" w:pos="8838"/>
      </w:tabs>
    </w:pPr>
  </w:style>
  <w:style w:type="character" w:customStyle="1" w:styleId="EncabezadoCar">
    <w:name w:val="Encabezado Car"/>
    <w:basedOn w:val="Fuentedeprrafopredeter"/>
    <w:link w:val="Encabezado"/>
    <w:uiPriority w:val="99"/>
    <w:rsid w:val="00020A29"/>
    <w:rPr>
      <w:rFonts w:ascii="Times New Roman" w:eastAsia="Times New Roman" w:hAnsi="Times New Roman" w:cs="Times New Roman"/>
      <w:color w:val="00000A"/>
      <w:sz w:val="24"/>
      <w:szCs w:val="24"/>
      <w:lang w:val="es-ES" w:eastAsia="es-CO"/>
    </w:rPr>
  </w:style>
  <w:style w:type="paragraph" w:styleId="Piedepgina">
    <w:name w:val="footer"/>
    <w:basedOn w:val="Normal"/>
    <w:link w:val="PiedepginaCar"/>
    <w:uiPriority w:val="99"/>
    <w:unhideWhenUsed/>
    <w:rsid w:val="00020A29"/>
    <w:pPr>
      <w:tabs>
        <w:tab w:val="center" w:pos="4419"/>
        <w:tab w:val="right" w:pos="8838"/>
      </w:tabs>
    </w:pPr>
  </w:style>
  <w:style w:type="character" w:customStyle="1" w:styleId="PiedepginaCar">
    <w:name w:val="Pie de página Car"/>
    <w:basedOn w:val="Fuentedeprrafopredeter"/>
    <w:link w:val="Piedepgina"/>
    <w:uiPriority w:val="99"/>
    <w:rsid w:val="00020A29"/>
    <w:rPr>
      <w:rFonts w:ascii="Times New Roman" w:eastAsia="Times New Roman" w:hAnsi="Times New Roman" w:cs="Times New Roman"/>
      <w:color w:val="00000A"/>
      <w:sz w:val="24"/>
      <w:szCs w:val="24"/>
      <w:lang w:val="es-ES" w:eastAsia="es-CO"/>
    </w:rPr>
  </w:style>
  <w:style w:type="paragraph" w:styleId="Textodeglobo">
    <w:name w:val="Balloon Text"/>
    <w:basedOn w:val="Normal"/>
    <w:link w:val="TextodegloboCar"/>
    <w:uiPriority w:val="99"/>
    <w:semiHidden/>
    <w:unhideWhenUsed/>
    <w:rsid w:val="007901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90180"/>
    <w:rPr>
      <w:rFonts w:ascii="Segoe UI" w:eastAsia="Times New Roman" w:hAnsi="Segoe UI" w:cs="Segoe UI"/>
      <w:color w:val="00000A"/>
      <w:sz w:val="18"/>
      <w:szCs w:val="18"/>
      <w:lang w:val="es-ES" w:eastAsia="es-CO"/>
    </w:rPr>
  </w:style>
  <w:style w:type="table" w:styleId="Tablaconcuadrcula">
    <w:name w:val="Table Grid"/>
    <w:basedOn w:val="Tablanormal"/>
    <w:uiPriority w:val="59"/>
    <w:rsid w:val="00E52C74"/>
    <w:pPr>
      <w:widowControl w:val="0"/>
      <w:spacing w:after="0" w:line="240" w:lineRule="auto"/>
    </w:pPr>
    <w:rPr>
      <w:rFonts w:ascii="Times New Roman" w:eastAsia="Times New Roman" w:hAnsi="Times New Roman" w:cs="Times New Roman"/>
      <w:sz w:val="24"/>
      <w:szCs w:val="24"/>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901541"/>
    <w:pPr>
      <w:spacing w:before="100" w:beforeAutospacing="1" w:after="100" w:afterAutospacing="1"/>
    </w:pPr>
    <w:rPr>
      <w:color w:val="auto"/>
      <w:lang w:val="es-CO"/>
    </w:rPr>
  </w:style>
  <w:style w:type="table" w:customStyle="1" w:styleId="TableNormal">
    <w:name w:val="Table Normal"/>
    <w:uiPriority w:val="2"/>
    <w:semiHidden/>
    <w:unhideWhenUsed/>
    <w:qFormat/>
    <w:rsid w:val="00D37CE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412485">
      <w:bodyDiv w:val="1"/>
      <w:marLeft w:val="0"/>
      <w:marRight w:val="0"/>
      <w:marTop w:val="0"/>
      <w:marBottom w:val="0"/>
      <w:divBdr>
        <w:top w:val="none" w:sz="0" w:space="0" w:color="auto"/>
        <w:left w:val="none" w:sz="0" w:space="0" w:color="auto"/>
        <w:bottom w:val="none" w:sz="0" w:space="0" w:color="auto"/>
        <w:right w:val="none" w:sz="0" w:space="0" w:color="auto"/>
      </w:divBdr>
    </w:div>
    <w:div w:id="241986188">
      <w:bodyDiv w:val="1"/>
      <w:marLeft w:val="0"/>
      <w:marRight w:val="0"/>
      <w:marTop w:val="0"/>
      <w:marBottom w:val="0"/>
      <w:divBdr>
        <w:top w:val="none" w:sz="0" w:space="0" w:color="auto"/>
        <w:left w:val="none" w:sz="0" w:space="0" w:color="auto"/>
        <w:bottom w:val="none" w:sz="0" w:space="0" w:color="auto"/>
        <w:right w:val="none" w:sz="0" w:space="0" w:color="auto"/>
      </w:divBdr>
    </w:div>
    <w:div w:id="115575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8022B-AE20-4209-8A22-157EEA4B1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Pages>
  <Words>518</Words>
  <Characters>2853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Fernanda Mateus Gaspic</dc:creator>
  <cp:keywords/>
  <dc:description/>
  <cp:lastModifiedBy>luis guillermo patiño puerta</cp:lastModifiedBy>
  <cp:revision>24</cp:revision>
  <cp:lastPrinted>2026-05-21T18:48:00Z</cp:lastPrinted>
  <dcterms:created xsi:type="dcterms:W3CDTF">2025-11-11T17:26:00Z</dcterms:created>
  <dcterms:modified xsi:type="dcterms:W3CDTF">2026-05-21T18:50:00Z</dcterms:modified>
</cp:coreProperties>
</file>